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D87" w:rsidRPr="00282F0C" w:rsidRDefault="00DB3D87" w:rsidP="00EA4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82F0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</w:t>
      </w:r>
    </w:p>
    <w:p w:rsidR="00DB3D87" w:rsidRPr="00282F0C" w:rsidRDefault="00AA5BB2" w:rsidP="00EA4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82F0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СРЕДНЕИКОРЕЦКОГО</w:t>
      </w:r>
      <w:r w:rsidR="00DB3D87" w:rsidRPr="00282F0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СЕЛЬСКОГО  ПОСЕЛЕНИЯ</w:t>
      </w:r>
    </w:p>
    <w:p w:rsidR="00DB3D87" w:rsidRPr="00282F0C" w:rsidRDefault="00DB3D87" w:rsidP="00EA4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82F0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ЛИСКИНСКОГО  МУНИЦИПАЛЬНОГО  РАЙОНА</w:t>
      </w:r>
    </w:p>
    <w:p w:rsidR="00DB3D87" w:rsidRPr="00282F0C" w:rsidRDefault="00DB3D87" w:rsidP="00EA4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82F0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ВОРОНЕЖСКОЙ  ОБЛАСТИ</w:t>
      </w:r>
    </w:p>
    <w:p w:rsidR="00235C49" w:rsidRPr="00282F0C" w:rsidRDefault="00235C49" w:rsidP="00EA4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82F0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_____________________________________________________________________</w:t>
      </w:r>
    </w:p>
    <w:p w:rsidR="00235C49" w:rsidRDefault="00235C49" w:rsidP="00DB3D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B3D87" w:rsidRDefault="00DB3D87" w:rsidP="006743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</w:p>
    <w:p w:rsidR="00DB3D87" w:rsidRDefault="008F3E99" w:rsidP="00EA4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от  «18</w:t>
      </w:r>
      <w:bookmarkStart w:id="0" w:name="_GoBack"/>
      <w:bookmarkEnd w:id="0"/>
      <w:r w:rsidR="00DB3D8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»</w:t>
      </w:r>
      <w:r w:rsidR="00EA490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="00AA5BB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ноября 2024 г. 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№ 111</w:t>
      </w:r>
      <w:r w:rsidR="00AA5BB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="00DB3D8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     </w:t>
      </w:r>
    </w:p>
    <w:tbl>
      <w:tblPr>
        <w:tblW w:w="10335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99"/>
        <w:gridCol w:w="3936"/>
      </w:tblGrid>
      <w:tr w:rsidR="00DB3D87" w:rsidTr="00DB3D87">
        <w:trPr>
          <w:trHeight w:val="218"/>
        </w:trPr>
        <w:tc>
          <w:tcPr>
            <w:tcW w:w="6400" w:type="dxa"/>
            <w:hideMark/>
          </w:tcPr>
          <w:p w:rsidR="00DB3D87" w:rsidRDefault="00EA4901" w:rsidP="00AA5B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7"/>
                <w:lang w:eastAsia="ru-RU"/>
              </w:rPr>
              <w:t xml:space="preserve">    </w:t>
            </w:r>
            <w:r w:rsidR="00DB3D87" w:rsidRPr="00EA4901">
              <w:rPr>
                <w:rFonts w:ascii="Times New Roman" w:eastAsia="Times New Roman" w:hAnsi="Times New Roman" w:cs="Times New Roman"/>
                <w:sz w:val="20"/>
                <w:szCs w:val="27"/>
                <w:lang w:eastAsia="ru-RU"/>
              </w:rPr>
              <w:t xml:space="preserve">с. </w:t>
            </w:r>
            <w:r w:rsidR="00AA5BB2">
              <w:rPr>
                <w:rFonts w:ascii="Times New Roman" w:eastAsia="Times New Roman" w:hAnsi="Times New Roman" w:cs="Times New Roman"/>
                <w:sz w:val="20"/>
                <w:szCs w:val="27"/>
                <w:lang w:eastAsia="ru-RU"/>
              </w:rPr>
              <w:t>Средний Икорец</w:t>
            </w:r>
          </w:p>
        </w:tc>
        <w:tc>
          <w:tcPr>
            <w:tcW w:w="3936" w:type="dxa"/>
          </w:tcPr>
          <w:p w:rsidR="00DB3D87" w:rsidRDefault="00DB3D87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DB3D87" w:rsidRDefault="00DB3D87" w:rsidP="00DB3D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ru-RU"/>
        </w:rPr>
      </w:pPr>
    </w:p>
    <w:p w:rsidR="00DB3D87" w:rsidRDefault="00DB3D87" w:rsidP="00EA4901">
      <w:pPr>
        <w:shd w:val="clear" w:color="auto" w:fill="FFFFFF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DB3D87" w:rsidRDefault="00DB3D87" w:rsidP="00DB3D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A5BB2" w:rsidRPr="00AA5BB2" w:rsidRDefault="00AA5BB2" w:rsidP="00AA5B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BB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Среднеикорецкого сельского поселения Лискинского муниципального района Воронежской области, утвержденными приказом министерства архитектуры и градостроительства Воронежской области от 26.02.2021 № 45-01-04/153 (в редакции приказов департамента архитектуры и градостроительства Воронежской области от 05.08.2022 № 45-01-04/815, от 16.01.2023 № 45-01-04/11, 22.03.2023 № 45-01-04/202,  на основании заключения по результ</w:t>
      </w:r>
      <w:r w:rsidR="00282F0C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атам публичных слушаний от 15.11</w:t>
      </w:r>
      <w:r w:rsidRPr="00AA5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г., рекомендации Комиссии по предоставлению разрешения на условно разрешенный вид использования земельного участка или объекта капитального строительства на территории Среднеикорецкого сельского поселения Лискинского муниципального района Воронежской области (протокол от </w:t>
      </w:r>
      <w:r w:rsidR="00282F0C">
        <w:rPr>
          <w:rFonts w:ascii="Times New Roman" w:eastAsia="Times New Roman" w:hAnsi="Times New Roman" w:cs="Times New Roman"/>
          <w:sz w:val="26"/>
          <w:szCs w:val="26"/>
          <w:lang w:eastAsia="ru-RU"/>
        </w:rPr>
        <w:t>18.</w:t>
      </w:r>
      <w:r w:rsidRPr="00AA5BB2">
        <w:rPr>
          <w:rFonts w:ascii="Times New Roman" w:eastAsia="Times New Roman" w:hAnsi="Times New Roman" w:cs="Times New Roman"/>
          <w:sz w:val="26"/>
          <w:szCs w:val="26"/>
          <w:lang w:eastAsia="ru-RU"/>
        </w:rPr>
        <w:t>11.2024 № 1):</w:t>
      </w:r>
    </w:p>
    <w:p w:rsidR="00DB3D87" w:rsidRPr="00AA5BB2" w:rsidRDefault="00DB3D87" w:rsidP="00DB3D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Предоставить разрешение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</w:t>
      </w:r>
      <w:r w:rsidR="00AA5BB2" w:rsidRPr="00AA5BB2">
        <w:rPr>
          <w:rFonts w:ascii="Times New Roman" w:hAnsi="Times New Roman" w:cs="Times New Roman"/>
          <w:w w:val="107"/>
          <w:sz w:val="26"/>
          <w:szCs w:val="26"/>
        </w:rPr>
        <w:t>36:14:0790026:119, площадью 19000 кв.м., расположенном по адресу: Воронежская область, Лискинский район, находящегося в границах территориальной зоны П-1 – производственная зона за границами населенных пунктов, в части уменьшения минимального отступа от границ земельного участка с 3 метров до 0 метра с северной стороны, с 3 метров до 0 метров с южной стороны,  с 3 метров до 0 метров с северо-восточной стороны</w:t>
      </w:r>
      <w:r w:rsidRPr="00AA5B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3D87" w:rsidRPr="00AA5BB2" w:rsidRDefault="00DB3D87" w:rsidP="00DB3D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BB2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газете «</w:t>
      </w:r>
      <w:r w:rsidR="00AA5BB2" w:rsidRPr="00AA5BB2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Среднеикорецкий</w:t>
      </w:r>
      <w:r w:rsidRPr="00AA5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вестник» и разместить на сайте администрации </w:t>
      </w:r>
      <w:r w:rsidR="00AA5BB2" w:rsidRPr="00AA5BB2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Среднеикорецкого</w:t>
      </w:r>
      <w:r w:rsidRPr="00AA5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в сети «Интернет».          </w:t>
      </w:r>
    </w:p>
    <w:p w:rsidR="00DB3D87" w:rsidRPr="00AA5BB2" w:rsidRDefault="00DB3D87" w:rsidP="00DB3D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BB2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со дня его официального опубликования.</w:t>
      </w:r>
    </w:p>
    <w:p w:rsidR="00DB3D87" w:rsidRPr="00AA5BB2" w:rsidRDefault="00DB3D87" w:rsidP="00DB3D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3D87" w:rsidRPr="00AA5BB2" w:rsidRDefault="00DB3D87" w:rsidP="00DB3D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BB2" w:rsidRPr="00AA5BB2" w:rsidRDefault="00AA5BB2" w:rsidP="00AA5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И.о. главы </w:t>
      </w:r>
    </w:p>
    <w:p w:rsidR="00DB3D87" w:rsidRPr="00AA5BB2" w:rsidRDefault="00AA5BB2" w:rsidP="00AA5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BB2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Среднеикорецкого</w:t>
      </w:r>
      <w:r w:rsidR="00DB3D87" w:rsidRPr="00AA5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                                    </w:t>
      </w:r>
      <w:r w:rsidRPr="00AA5BB2">
        <w:rPr>
          <w:rFonts w:ascii="Times New Roman" w:eastAsia="Times New Roman" w:hAnsi="Times New Roman" w:cs="Times New Roman"/>
          <w:sz w:val="26"/>
          <w:szCs w:val="26"/>
          <w:lang w:eastAsia="ru-RU"/>
        </w:rPr>
        <w:t>С.И. Добрачева</w:t>
      </w:r>
    </w:p>
    <w:p w:rsidR="00F31800" w:rsidRDefault="00F31800" w:rsidP="00AA5BB2"/>
    <w:sectPr w:rsidR="00F31800" w:rsidSect="00674309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B22" w:rsidRDefault="00B70B22" w:rsidP="00AA5BB2">
      <w:pPr>
        <w:spacing w:after="0" w:line="240" w:lineRule="auto"/>
      </w:pPr>
      <w:r>
        <w:separator/>
      </w:r>
    </w:p>
  </w:endnote>
  <w:endnote w:type="continuationSeparator" w:id="0">
    <w:p w:rsidR="00B70B22" w:rsidRDefault="00B70B22" w:rsidP="00AA5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B22" w:rsidRDefault="00B70B22" w:rsidP="00AA5BB2">
      <w:pPr>
        <w:spacing w:after="0" w:line="240" w:lineRule="auto"/>
      </w:pPr>
      <w:r>
        <w:separator/>
      </w:r>
    </w:p>
  </w:footnote>
  <w:footnote w:type="continuationSeparator" w:id="0">
    <w:p w:rsidR="00B70B22" w:rsidRDefault="00B70B22" w:rsidP="00AA5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9E"/>
    <w:rsid w:val="00235C49"/>
    <w:rsid w:val="00282F0C"/>
    <w:rsid w:val="00364FE7"/>
    <w:rsid w:val="00402C96"/>
    <w:rsid w:val="00495B28"/>
    <w:rsid w:val="004D77E5"/>
    <w:rsid w:val="0054199E"/>
    <w:rsid w:val="00674309"/>
    <w:rsid w:val="00720FFE"/>
    <w:rsid w:val="008F3E99"/>
    <w:rsid w:val="00AA5BB2"/>
    <w:rsid w:val="00B078F0"/>
    <w:rsid w:val="00B70B22"/>
    <w:rsid w:val="00CD66AB"/>
    <w:rsid w:val="00DA60F4"/>
    <w:rsid w:val="00DB3D87"/>
    <w:rsid w:val="00E45F15"/>
    <w:rsid w:val="00EA4901"/>
    <w:rsid w:val="00F3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393E"/>
  <w15:chartTrackingRefBased/>
  <w15:docId w15:val="{BA742567-87CF-4759-9BB9-7E890928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D8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F1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5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5BB2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A5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5BB2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6</cp:revision>
  <cp:lastPrinted>2024-04-22T13:34:00Z</cp:lastPrinted>
  <dcterms:created xsi:type="dcterms:W3CDTF">2024-04-22T13:34:00Z</dcterms:created>
  <dcterms:modified xsi:type="dcterms:W3CDTF">2024-11-15T08:28:00Z</dcterms:modified>
</cp:coreProperties>
</file>