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0BE" w:rsidRDefault="006D30BE" w:rsidP="006D30BE">
      <w:pPr>
        <w:jc w:val="center"/>
        <w:rPr>
          <w:b/>
        </w:rPr>
      </w:pPr>
      <w:r w:rsidRPr="003A7187">
        <w:rPr>
          <w:b/>
        </w:rPr>
        <w:t>АДМИНИСТРАЦИЯ</w:t>
      </w:r>
    </w:p>
    <w:p w:rsidR="006D30BE" w:rsidRDefault="006D30BE" w:rsidP="006D30BE">
      <w:pPr>
        <w:jc w:val="center"/>
        <w:rPr>
          <w:b/>
        </w:rPr>
      </w:pPr>
      <w:r>
        <w:rPr>
          <w:b/>
        </w:rPr>
        <w:t xml:space="preserve"> СРЕДНЕИКОРЕЦКОГО СЕЛЬСКОГО ПОСЕЛЕНИЯ </w:t>
      </w:r>
      <w:r w:rsidRPr="003A7187">
        <w:rPr>
          <w:b/>
        </w:rPr>
        <w:t>ЛИСКИНСКОГО</w:t>
      </w:r>
      <w:r>
        <w:rPr>
          <w:b/>
        </w:rPr>
        <w:t xml:space="preserve"> </w:t>
      </w:r>
      <w:r w:rsidRPr="003A7187">
        <w:rPr>
          <w:b/>
        </w:rPr>
        <w:t>МУНИЦИПАЛЬНОГО РАЙОНА</w:t>
      </w:r>
    </w:p>
    <w:p w:rsidR="006D30BE" w:rsidRPr="003A7187" w:rsidRDefault="006D30BE" w:rsidP="006D30BE">
      <w:pPr>
        <w:jc w:val="center"/>
        <w:rPr>
          <w:b/>
        </w:rPr>
      </w:pPr>
      <w:r w:rsidRPr="003A7187">
        <w:rPr>
          <w:b/>
        </w:rPr>
        <w:t xml:space="preserve"> ВОРОНЕЖСКОЙ ОБЛАСТИ</w:t>
      </w:r>
    </w:p>
    <w:p w:rsidR="006D30BE" w:rsidRPr="000B3F3C" w:rsidRDefault="006D30BE" w:rsidP="006D30BE">
      <w:pPr>
        <w:tabs>
          <w:tab w:val="left" w:pos="4155"/>
        </w:tabs>
        <w:jc w:val="center"/>
        <w:rPr>
          <w:sz w:val="16"/>
          <w:szCs w:val="16"/>
        </w:rPr>
      </w:pPr>
    </w:p>
    <w:p w:rsidR="006D30BE" w:rsidRDefault="006D30BE" w:rsidP="006D30BE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219710</wp:posOffset>
                </wp:positionV>
                <wp:extent cx="5906135" cy="19050"/>
                <wp:effectExtent l="6350" t="7620" r="12065" b="1143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0613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91FC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2.55pt;margin-top:17.3pt;width:465.05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"/>
            </w:pict>
          </mc:Fallback>
        </mc:AlternateContent>
      </w:r>
      <w:r w:rsidRPr="003A7187">
        <w:rPr>
          <w:b/>
          <w:sz w:val="32"/>
          <w:szCs w:val="32"/>
        </w:rPr>
        <w:t>П О С Т А Н О В Л Е Н И Е</w:t>
      </w:r>
    </w:p>
    <w:p w:rsidR="006D30BE" w:rsidRDefault="006D30BE" w:rsidP="006D30BE">
      <w:pPr>
        <w:tabs>
          <w:tab w:val="left" w:pos="4155"/>
        </w:tabs>
        <w:rPr>
          <w:b/>
        </w:rPr>
      </w:pPr>
    </w:p>
    <w:p w:rsidR="006D30BE" w:rsidRDefault="006D30BE" w:rsidP="006D30BE">
      <w:pPr>
        <w:tabs>
          <w:tab w:val="left" w:pos="4155"/>
        </w:tabs>
      </w:pPr>
      <w:r>
        <w:t xml:space="preserve">от 28 января 2022 г.                                                                                                № 16        </w:t>
      </w:r>
    </w:p>
    <w:p w:rsidR="006D30BE" w:rsidRDefault="006D30BE" w:rsidP="006D30BE">
      <w:pPr>
        <w:jc w:val="both"/>
      </w:pPr>
    </w:p>
    <w:p w:rsidR="006D30BE" w:rsidRDefault="006D30BE" w:rsidP="006D30BE">
      <w:pPr>
        <w:jc w:val="center"/>
        <w:rPr>
          <w:b/>
        </w:rPr>
      </w:pPr>
    </w:p>
    <w:p w:rsidR="006D30BE" w:rsidRDefault="006D30BE" w:rsidP="006D30BE">
      <w:pPr>
        <w:jc w:val="center"/>
        <w:rPr>
          <w:b/>
        </w:rPr>
      </w:pPr>
      <w:r w:rsidRPr="00CD7606">
        <w:rPr>
          <w:b/>
        </w:rPr>
        <w:t>Об утверждении стоимости гарантированного перечня услуг по погребению в</w:t>
      </w:r>
      <w:r>
        <w:rPr>
          <w:b/>
        </w:rPr>
        <w:t xml:space="preserve"> </w:t>
      </w:r>
      <w:proofErr w:type="spellStart"/>
      <w:r>
        <w:rPr>
          <w:b/>
        </w:rPr>
        <w:t>Среднеикорецком</w:t>
      </w:r>
      <w:proofErr w:type="spellEnd"/>
      <w:r>
        <w:rPr>
          <w:b/>
        </w:rPr>
        <w:t xml:space="preserve"> </w:t>
      </w:r>
      <w:r w:rsidRPr="00CD7606">
        <w:rPr>
          <w:b/>
        </w:rPr>
        <w:t>сельском поселении Лискинского</w:t>
      </w:r>
    </w:p>
    <w:p w:rsidR="006D30BE" w:rsidRPr="00CD7606" w:rsidRDefault="006D30BE" w:rsidP="006D30BE">
      <w:pPr>
        <w:jc w:val="center"/>
        <w:rPr>
          <w:b/>
        </w:rPr>
      </w:pPr>
      <w:r w:rsidRPr="00CD7606">
        <w:rPr>
          <w:b/>
        </w:rPr>
        <w:t>муниципального района</w:t>
      </w:r>
      <w:r>
        <w:rPr>
          <w:b/>
        </w:rPr>
        <w:t xml:space="preserve"> </w:t>
      </w:r>
      <w:r w:rsidRPr="00CD7606">
        <w:rPr>
          <w:b/>
        </w:rPr>
        <w:t>Воронежской области</w:t>
      </w:r>
    </w:p>
    <w:p w:rsidR="006D30BE" w:rsidRDefault="006D30BE" w:rsidP="006D30BE">
      <w:pPr>
        <w:jc w:val="both"/>
      </w:pPr>
    </w:p>
    <w:p w:rsidR="006D30BE" w:rsidRDefault="006D30BE" w:rsidP="006D30BE">
      <w:pPr>
        <w:jc w:val="both"/>
      </w:pPr>
      <w:r>
        <w:t xml:space="preserve">     Во исполнение Федерального закона от 06.10.2003 г. № 131-ФЗ «Об общих принципах организации местного самоуправления в Российской Федерации», Федерального закона от 12.01.1996 г. № 8-ФЗ «О погребении и похоронном деле», постановления Правительства РФ от </w:t>
      </w:r>
      <w:r w:rsidRPr="00CD7606">
        <w:t>"</w:t>
      </w:r>
      <w:r>
        <w:t>27</w:t>
      </w:r>
      <w:r w:rsidRPr="00CD7606">
        <w:t>"</w:t>
      </w:r>
      <w:r>
        <w:t>января</w:t>
      </w:r>
      <w:r w:rsidRPr="00CD7606">
        <w:t xml:space="preserve"> 2022 г.  № </w:t>
      </w:r>
      <w:r>
        <w:t xml:space="preserve">57 «Об утверждении коэффициента индексации выплат, пособий и компенсаций в 2022 году» администрация Среднеикорецкого сельского поселения </w:t>
      </w:r>
      <w:r>
        <w:tab/>
      </w:r>
    </w:p>
    <w:p w:rsidR="006D30BE" w:rsidRDefault="006D30BE" w:rsidP="006D30BE">
      <w:pPr>
        <w:jc w:val="both"/>
      </w:pPr>
    </w:p>
    <w:p w:rsidR="006D30BE" w:rsidRDefault="006D30BE" w:rsidP="006D30BE">
      <w:pPr>
        <w:jc w:val="both"/>
      </w:pPr>
      <w:r>
        <w:t>ПОСТАНОВЛЯЕТ:</w:t>
      </w:r>
    </w:p>
    <w:p w:rsidR="006D30BE" w:rsidRDefault="006D30BE" w:rsidP="006D30BE">
      <w:pPr>
        <w:jc w:val="both"/>
      </w:pPr>
    </w:p>
    <w:p w:rsidR="006D30BE" w:rsidRDefault="006D30BE" w:rsidP="006D30BE">
      <w:pPr>
        <w:jc w:val="both"/>
      </w:pPr>
      <w:r>
        <w:t xml:space="preserve">1.Утвердить прилагаемую стоимость услуг по погребению в сельском поселении  </w:t>
      </w:r>
    </w:p>
    <w:p w:rsidR="006D30BE" w:rsidRDefault="006D30BE" w:rsidP="006D30BE">
      <w:pPr>
        <w:jc w:val="both"/>
      </w:pPr>
      <w:r>
        <w:t>(наименование) администрации Лискинского муниципального района Воронежской области предоставляемых согласно гарантированному перечню услуг по погребению (приложение).</w:t>
      </w:r>
    </w:p>
    <w:p w:rsidR="006D30BE" w:rsidRDefault="006D30BE" w:rsidP="006D30BE">
      <w:pPr>
        <w:jc w:val="both"/>
      </w:pPr>
    </w:p>
    <w:p w:rsidR="006D30BE" w:rsidRDefault="006D30BE" w:rsidP="006D30BE">
      <w:pPr>
        <w:jc w:val="both"/>
      </w:pPr>
      <w:r>
        <w:t>2.Стоимость услуг, предоставляемых согласно гарантированному перечню услуг по погребению, подлежит индексации исходя из прогнозируемого уровня инфляции, установленного федеральным законодательством, в сроки, определяемые Правительством Российской Федерации.</w:t>
      </w:r>
    </w:p>
    <w:p w:rsidR="006D30BE" w:rsidRDefault="006D30BE" w:rsidP="006D30BE">
      <w:pPr>
        <w:jc w:val="both"/>
      </w:pPr>
    </w:p>
    <w:p w:rsidR="006D30BE" w:rsidRDefault="006D30BE" w:rsidP="006D30BE">
      <w:pPr>
        <w:jc w:val="both"/>
      </w:pPr>
      <w:r>
        <w:t>3. Признать утратившим силу постановление администрации Среднеикорецкого сельского поселения от «31» января 2020г. № 3 «Об утверждении стоимости услуг по погребению, предоставляемых согласно гарантированному перечню услуг по погребению в сельском поселении (наименование) администрации Лискинского муниципального района Воронежской области».</w:t>
      </w:r>
    </w:p>
    <w:p w:rsidR="006D30BE" w:rsidRDefault="006D30BE" w:rsidP="006D30BE">
      <w:pPr>
        <w:jc w:val="both"/>
      </w:pPr>
    </w:p>
    <w:p w:rsidR="006D30BE" w:rsidRDefault="006D30BE" w:rsidP="006D30BE">
      <w:pPr>
        <w:jc w:val="both"/>
      </w:pPr>
      <w:r>
        <w:t>4. Настоящее постановление распространяется на правоотношения, возникшие с 01 февраля 20</w:t>
      </w:r>
      <w:r w:rsidRPr="003257A5">
        <w:t>2</w:t>
      </w:r>
      <w:r>
        <w:t>2 года.</w:t>
      </w:r>
    </w:p>
    <w:p w:rsidR="006D30BE" w:rsidRDefault="006D30BE" w:rsidP="006D30BE">
      <w:pPr>
        <w:jc w:val="both"/>
      </w:pPr>
    </w:p>
    <w:p w:rsidR="006D30BE" w:rsidRDefault="006D30BE" w:rsidP="006D30BE">
      <w:pPr>
        <w:jc w:val="both"/>
      </w:pPr>
      <w:r>
        <w:t>5. Информацию по постановлению довести до сведения населения, проживающего на территории сельского поселения (наименование) администрации Лискинского муниципального района Воронежской области.</w:t>
      </w:r>
    </w:p>
    <w:p w:rsidR="006D30BE" w:rsidRDefault="006D30BE" w:rsidP="006D30BE">
      <w:pPr>
        <w:jc w:val="both"/>
      </w:pPr>
    </w:p>
    <w:p w:rsidR="006D30BE" w:rsidRDefault="006D30BE" w:rsidP="006D30BE">
      <w:pPr>
        <w:jc w:val="both"/>
      </w:pPr>
      <w:r>
        <w:t>6.Контроль за исполнением настоящего постановления оставляю за собой.</w:t>
      </w:r>
    </w:p>
    <w:p w:rsidR="006D30BE" w:rsidRDefault="006D30BE" w:rsidP="006D30BE">
      <w:pPr>
        <w:jc w:val="both"/>
      </w:pPr>
    </w:p>
    <w:p w:rsidR="006D30BE" w:rsidRDefault="006D30BE" w:rsidP="006D30BE">
      <w:pPr>
        <w:jc w:val="both"/>
      </w:pPr>
      <w:r>
        <w:t>Глава Среднеикорецкого</w:t>
      </w:r>
    </w:p>
    <w:p w:rsidR="006D30BE" w:rsidRDefault="006D30BE" w:rsidP="006D30BE">
      <w:pPr>
        <w:jc w:val="both"/>
      </w:pPr>
      <w:r>
        <w:t xml:space="preserve"> сельского поселения                              </w:t>
      </w:r>
      <w:r w:rsidRPr="00CD7606">
        <w:rPr>
          <w:u w:val="single"/>
        </w:rPr>
        <w:t xml:space="preserve">                                   </w:t>
      </w:r>
      <w:r>
        <w:t xml:space="preserve">                       А. П. Нестеров </w:t>
      </w:r>
    </w:p>
    <w:p w:rsidR="006D30BE" w:rsidRDefault="006D30BE" w:rsidP="006D30BE">
      <w:pPr>
        <w:jc w:val="both"/>
      </w:pPr>
      <w:r>
        <w:t xml:space="preserve">                                                                         (</w:t>
      </w:r>
      <w:proofErr w:type="gramStart"/>
      <w:r>
        <w:t xml:space="preserve">подпись)   </w:t>
      </w:r>
      <w:proofErr w:type="gramEnd"/>
      <w:r>
        <w:t xml:space="preserve">                                        (ФИО)</w:t>
      </w:r>
    </w:p>
    <w:p w:rsidR="006D30BE" w:rsidRDefault="006D30BE" w:rsidP="006D30BE">
      <w:pPr>
        <w:jc w:val="both"/>
      </w:pPr>
      <w:r>
        <w:t xml:space="preserve">                                                              М.П.</w:t>
      </w:r>
    </w:p>
    <w:p w:rsidR="006D30BE" w:rsidRDefault="006D30BE" w:rsidP="006D30BE">
      <w:pPr>
        <w:jc w:val="right"/>
      </w:pPr>
      <w:r>
        <w:lastRenderedPageBreak/>
        <w:t xml:space="preserve">                                                       </w:t>
      </w:r>
    </w:p>
    <w:p w:rsidR="006D30BE" w:rsidRDefault="006D30BE" w:rsidP="006D30BE">
      <w:pPr>
        <w:jc w:val="right"/>
      </w:pPr>
      <w:r>
        <w:t xml:space="preserve">        Приложение № 1</w:t>
      </w:r>
    </w:p>
    <w:p w:rsidR="006D30BE" w:rsidRDefault="006D30BE" w:rsidP="006D30BE">
      <w:pPr>
        <w:jc w:val="right"/>
      </w:pPr>
      <w:r>
        <w:t xml:space="preserve">                                                                                         к Постановлению администрации</w:t>
      </w:r>
    </w:p>
    <w:p w:rsidR="006D30BE" w:rsidRDefault="006D30BE" w:rsidP="006D30BE">
      <w:pPr>
        <w:jc w:val="center"/>
      </w:pPr>
      <w:r>
        <w:t xml:space="preserve">                                                                                       Среднеикорецкого сельского поселения                                                                                     </w:t>
      </w:r>
    </w:p>
    <w:p w:rsidR="006D30BE" w:rsidRDefault="006D30BE" w:rsidP="006D30BE">
      <w:pPr>
        <w:jc w:val="right"/>
      </w:pPr>
      <w:r>
        <w:t>Лискинского муниципального района</w:t>
      </w:r>
    </w:p>
    <w:p w:rsidR="006D30BE" w:rsidRDefault="006D30BE" w:rsidP="006D30BE">
      <w:pPr>
        <w:jc w:val="right"/>
      </w:pPr>
      <w:r>
        <w:t>Воронежской области</w:t>
      </w:r>
    </w:p>
    <w:p w:rsidR="006D30BE" w:rsidRDefault="006D30BE" w:rsidP="006D30BE">
      <w:pPr>
        <w:jc w:val="right"/>
      </w:pPr>
      <w:r>
        <w:t xml:space="preserve">                                                            </w:t>
      </w:r>
    </w:p>
    <w:p w:rsidR="006D30BE" w:rsidRDefault="006D30BE" w:rsidP="006D30BE">
      <w:pPr>
        <w:jc w:val="right"/>
        <w:rPr>
          <w:u w:val="single"/>
        </w:rPr>
      </w:pPr>
      <w:r>
        <w:t xml:space="preserve">                                                                                         </w:t>
      </w:r>
      <w:r>
        <w:rPr>
          <w:u w:val="single"/>
        </w:rPr>
        <w:t xml:space="preserve">№16 от 28.01.2022 года. </w:t>
      </w:r>
    </w:p>
    <w:p w:rsidR="006D30BE" w:rsidRDefault="006D30BE" w:rsidP="006D30BE">
      <w:pPr>
        <w:jc w:val="right"/>
        <w:rPr>
          <w:u w:val="single"/>
        </w:rPr>
      </w:pPr>
    </w:p>
    <w:p w:rsidR="006D30BE" w:rsidRDefault="006D30BE" w:rsidP="006D30BE">
      <w:pPr>
        <w:jc w:val="right"/>
      </w:pPr>
    </w:p>
    <w:p w:rsidR="006D30BE" w:rsidRDefault="006D30BE" w:rsidP="006D30BE">
      <w:pPr>
        <w:tabs>
          <w:tab w:val="left" w:pos="10305"/>
        </w:tabs>
        <w:ind w:hanging="300"/>
        <w:jc w:val="center"/>
        <w:rPr>
          <w:i/>
          <w:iCs/>
        </w:rPr>
      </w:pPr>
    </w:p>
    <w:p w:rsidR="006D30BE" w:rsidRDefault="006D30BE" w:rsidP="006D30B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Гарантированный перечень </w:t>
      </w:r>
    </w:p>
    <w:p w:rsidR="006D30BE" w:rsidRDefault="006D30BE" w:rsidP="006D30B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услуг по погребению в </w:t>
      </w:r>
      <w:proofErr w:type="spellStart"/>
      <w:r>
        <w:rPr>
          <w:sz w:val="28"/>
          <w:szCs w:val="28"/>
        </w:rPr>
        <w:t>Среднеикорецком</w:t>
      </w:r>
      <w:proofErr w:type="spellEnd"/>
      <w:r>
        <w:rPr>
          <w:sz w:val="28"/>
          <w:szCs w:val="28"/>
        </w:rPr>
        <w:t xml:space="preserve"> сельском поселении Лискинского муниципального района Воронежской области с 01.02.2022 г.</w:t>
      </w:r>
    </w:p>
    <w:p w:rsidR="006D30BE" w:rsidRDefault="006D30BE" w:rsidP="006D30BE">
      <w:pPr>
        <w:jc w:val="center"/>
        <w:rPr>
          <w:b/>
          <w:bCs/>
        </w:rPr>
      </w:pPr>
      <w:r>
        <w:rPr>
          <w:sz w:val="28"/>
          <w:szCs w:val="28"/>
        </w:rPr>
        <w:t xml:space="preserve">              </w:t>
      </w:r>
      <w:r>
        <w:rPr>
          <w:sz w:val="40"/>
          <w:szCs w:val="40"/>
        </w:rPr>
        <w:t xml:space="preserve"> </w:t>
      </w:r>
      <w:r>
        <w:t xml:space="preserve">          </w:t>
      </w:r>
    </w:p>
    <w:tbl>
      <w:tblPr>
        <w:tblW w:w="0" w:type="auto"/>
        <w:tblInd w:w="9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4"/>
        <w:gridCol w:w="6653"/>
        <w:gridCol w:w="2119"/>
      </w:tblGrid>
      <w:tr w:rsidR="006D30BE" w:rsidTr="001C0730"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30BE" w:rsidRDefault="006D30BE" w:rsidP="001C0730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6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30BE" w:rsidRDefault="006D30BE" w:rsidP="001C0730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услуг, предоставляемых специализированной  службой по вопросам похоронного дела </w:t>
            </w:r>
          </w:p>
        </w:tc>
        <w:tc>
          <w:tcPr>
            <w:tcW w:w="2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D30BE" w:rsidRDefault="006D30BE" w:rsidP="001C0730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Стоимость услуг</w:t>
            </w:r>
          </w:p>
          <w:p w:rsidR="006D30BE" w:rsidRDefault="006D30BE" w:rsidP="001C0730">
            <w:pPr>
              <w:pStyle w:val="a3"/>
              <w:jc w:val="center"/>
            </w:pPr>
            <w:r>
              <w:rPr>
                <w:b/>
                <w:bCs/>
              </w:rPr>
              <w:t>(в рублях)</w:t>
            </w:r>
          </w:p>
        </w:tc>
      </w:tr>
      <w:tr w:rsidR="006D30BE" w:rsidTr="001C0730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D30BE" w:rsidRDefault="006D30BE" w:rsidP="001C0730">
            <w:pPr>
              <w:pStyle w:val="a3"/>
              <w:jc w:val="center"/>
            </w:pPr>
            <w:r>
              <w:t>1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30BE" w:rsidRDefault="006D30BE" w:rsidP="001C0730">
            <w:pPr>
              <w:pStyle w:val="a3"/>
            </w:pPr>
            <w:r>
              <w:t>Оформление документов, необходимых для погребения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D30BE" w:rsidRDefault="006D30BE" w:rsidP="001C0730">
            <w:pPr>
              <w:pStyle w:val="a3"/>
            </w:pPr>
            <w:r>
              <w:t>Бесплатно</w:t>
            </w:r>
          </w:p>
        </w:tc>
      </w:tr>
      <w:tr w:rsidR="006D30BE" w:rsidTr="001C0730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30BE" w:rsidRDefault="006D30BE" w:rsidP="001C0730">
            <w:pPr>
              <w:pStyle w:val="a3"/>
              <w:jc w:val="center"/>
            </w:pPr>
            <w:r>
              <w:t>2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D30BE" w:rsidRDefault="006D30BE" w:rsidP="001C0730">
            <w:pPr>
              <w:pStyle w:val="a3"/>
            </w:pPr>
            <w:r>
              <w:t>Облачение тела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D30BE" w:rsidRDefault="006D30BE" w:rsidP="001C0730">
            <w:pPr>
              <w:pStyle w:val="a3"/>
            </w:pPr>
            <w:r>
              <w:t>Бесплатно</w:t>
            </w:r>
          </w:p>
        </w:tc>
      </w:tr>
      <w:tr w:rsidR="006D30BE" w:rsidTr="001C0730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30BE" w:rsidRDefault="006D30BE" w:rsidP="001C0730">
            <w:pPr>
              <w:pStyle w:val="a3"/>
              <w:jc w:val="center"/>
              <w:rPr>
                <w:sz w:val="22"/>
              </w:rPr>
            </w:pPr>
            <w:r>
              <w:t>3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30BE" w:rsidRDefault="006D30BE" w:rsidP="001C0730">
            <w:r>
              <w:rPr>
                <w:sz w:val="22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D30BE" w:rsidRPr="002566F6" w:rsidRDefault="006D30BE" w:rsidP="001C0730">
            <w:pPr>
              <w:pStyle w:val="a3"/>
            </w:pPr>
            <w:r w:rsidRPr="002566F6">
              <w:t>1</w:t>
            </w:r>
            <w:r>
              <w:t>600</w:t>
            </w:r>
            <w:r w:rsidRPr="002566F6">
              <w:rPr>
                <w:lang w:val="en-US"/>
              </w:rPr>
              <w:t>,</w:t>
            </w:r>
            <w:r>
              <w:t>00</w:t>
            </w:r>
          </w:p>
        </w:tc>
      </w:tr>
      <w:tr w:rsidR="006D30BE" w:rsidTr="001C0730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30BE" w:rsidRDefault="006D30BE" w:rsidP="001C0730">
            <w:pPr>
              <w:pStyle w:val="a3"/>
              <w:jc w:val="center"/>
              <w:rPr>
                <w:sz w:val="22"/>
              </w:rPr>
            </w:pPr>
            <w:r>
              <w:t>4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30BE" w:rsidRDefault="006D30BE" w:rsidP="001C0730">
            <w:pPr>
              <w:rPr>
                <w:sz w:val="22"/>
              </w:rPr>
            </w:pPr>
            <w:r>
              <w:rPr>
                <w:sz w:val="22"/>
              </w:rPr>
              <w:t xml:space="preserve">Перевозка тела (останков) умершего на кладбище </w:t>
            </w:r>
          </w:p>
          <w:p w:rsidR="006D30BE" w:rsidRDefault="006D30BE" w:rsidP="001C0730">
            <w:r>
              <w:rPr>
                <w:sz w:val="22"/>
              </w:rPr>
              <w:t>(в крематорий)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D30BE" w:rsidRPr="002566F6" w:rsidRDefault="006D30BE" w:rsidP="001C0730">
            <w:pPr>
              <w:pStyle w:val="a3"/>
            </w:pPr>
            <w:r>
              <w:t>1450,00</w:t>
            </w:r>
          </w:p>
        </w:tc>
      </w:tr>
      <w:tr w:rsidR="006D30BE" w:rsidTr="001C0730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30BE" w:rsidRDefault="006D30BE" w:rsidP="001C0730">
            <w:pPr>
              <w:pStyle w:val="a3"/>
              <w:jc w:val="center"/>
              <w:rPr>
                <w:sz w:val="22"/>
              </w:rPr>
            </w:pPr>
            <w:r>
              <w:t>5</w:t>
            </w: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30BE" w:rsidRDefault="006D30BE" w:rsidP="001C0730">
            <w:r>
              <w:rPr>
                <w:sz w:val="22"/>
              </w:rPr>
              <w:t>Погребение (кремация с последующей выдачей урны с прахом)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D30BE" w:rsidRPr="002566F6" w:rsidRDefault="006D30BE" w:rsidP="001C0730">
            <w:pPr>
              <w:pStyle w:val="a3"/>
            </w:pPr>
            <w:r w:rsidRPr="002566F6">
              <w:t>3</w:t>
            </w:r>
            <w:r>
              <w:t>914</w:t>
            </w:r>
            <w:r w:rsidRPr="002566F6">
              <w:t>,</w:t>
            </w:r>
            <w:r>
              <w:t>68</w:t>
            </w:r>
          </w:p>
        </w:tc>
      </w:tr>
      <w:tr w:rsidR="006D30BE" w:rsidTr="001C0730">
        <w:tc>
          <w:tcPr>
            <w:tcW w:w="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30BE" w:rsidRDefault="006D30BE" w:rsidP="001C0730">
            <w:pPr>
              <w:pStyle w:val="a3"/>
              <w:snapToGrid w:val="0"/>
              <w:rPr>
                <w:b/>
                <w:bCs/>
              </w:rPr>
            </w:pPr>
          </w:p>
        </w:tc>
        <w:tc>
          <w:tcPr>
            <w:tcW w:w="66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30BE" w:rsidRDefault="006D30BE" w:rsidP="001C0730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И Т О Г О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D30BE" w:rsidRPr="002566F6" w:rsidRDefault="006D30BE" w:rsidP="001C0730">
            <w:pPr>
              <w:pStyle w:val="a3"/>
            </w:pPr>
            <w:r w:rsidRPr="002566F6">
              <w:rPr>
                <w:b/>
                <w:bCs/>
              </w:rPr>
              <w:t>6</w:t>
            </w:r>
            <w:r>
              <w:rPr>
                <w:b/>
                <w:bCs/>
              </w:rPr>
              <w:t>964</w:t>
            </w:r>
            <w:r w:rsidRPr="002566F6">
              <w:rPr>
                <w:b/>
                <w:bCs/>
              </w:rPr>
              <w:t>,</w:t>
            </w:r>
            <w:r>
              <w:rPr>
                <w:b/>
                <w:bCs/>
              </w:rPr>
              <w:t>68</w:t>
            </w:r>
          </w:p>
        </w:tc>
      </w:tr>
    </w:tbl>
    <w:p w:rsidR="006D30BE" w:rsidRDefault="006D30BE" w:rsidP="006D30BE"/>
    <w:p w:rsidR="006D30BE" w:rsidRDefault="006D30BE" w:rsidP="006D30BE">
      <w:pPr>
        <w:rPr>
          <w:szCs w:val="29"/>
        </w:rPr>
      </w:pPr>
    </w:p>
    <w:p w:rsidR="006D30BE" w:rsidRDefault="006D30BE" w:rsidP="006D30B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</w:t>
      </w:r>
    </w:p>
    <w:p w:rsidR="006D30BE" w:rsidRDefault="006D30BE" w:rsidP="006D30BE">
      <w:pPr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</w:t>
      </w:r>
    </w:p>
    <w:p w:rsidR="006D30BE" w:rsidRDefault="006D30BE" w:rsidP="006D30BE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6D30BE" w:rsidRDefault="006D30BE" w:rsidP="006D30BE">
      <w:pPr>
        <w:rPr>
          <w:sz w:val="28"/>
          <w:szCs w:val="28"/>
        </w:rPr>
      </w:pPr>
    </w:p>
    <w:p w:rsidR="006D30BE" w:rsidRDefault="006D30BE" w:rsidP="006D30BE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Департамента </w:t>
      </w:r>
    </w:p>
    <w:p w:rsidR="006D30BE" w:rsidRDefault="006D30BE" w:rsidP="006D30BE">
      <w:pPr>
        <w:rPr>
          <w:sz w:val="28"/>
          <w:szCs w:val="28"/>
        </w:rPr>
      </w:pPr>
      <w:r>
        <w:rPr>
          <w:sz w:val="28"/>
          <w:szCs w:val="28"/>
        </w:rPr>
        <w:t xml:space="preserve">социальной защиты </w:t>
      </w:r>
    </w:p>
    <w:p w:rsidR="006D30BE" w:rsidRDefault="006D30BE" w:rsidP="006D30BE">
      <w:pPr>
        <w:rPr>
          <w:sz w:val="28"/>
          <w:szCs w:val="28"/>
        </w:rPr>
      </w:pPr>
      <w:r>
        <w:rPr>
          <w:sz w:val="28"/>
          <w:szCs w:val="28"/>
        </w:rPr>
        <w:t>Воронежской области                     ____________________ О. В. Сергеева</w:t>
      </w:r>
    </w:p>
    <w:p w:rsidR="006D30BE" w:rsidRDefault="006D30BE" w:rsidP="006D30BE">
      <w:pPr>
        <w:rPr>
          <w:sz w:val="28"/>
          <w:szCs w:val="28"/>
        </w:rPr>
      </w:pPr>
    </w:p>
    <w:p w:rsidR="006D30BE" w:rsidRDefault="006D30BE" w:rsidP="006D30BE">
      <w:pPr>
        <w:rPr>
          <w:sz w:val="28"/>
          <w:szCs w:val="28"/>
        </w:rPr>
      </w:pPr>
      <w:r>
        <w:rPr>
          <w:sz w:val="28"/>
          <w:szCs w:val="28"/>
        </w:rPr>
        <w:t>Руководитель клиентской службы</w:t>
      </w:r>
    </w:p>
    <w:p w:rsidR="006D30BE" w:rsidRDefault="006D30BE" w:rsidP="006D30BE">
      <w:pPr>
        <w:rPr>
          <w:sz w:val="28"/>
          <w:szCs w:val="28"/>
        </w:rPr>
      </w:pPr>
      <w:r>
        <w:rPr>
          <w:sz w:val="28"/>
          <w:szCs w:val="28"/>
        </w:rPr>
        <w:t xml:space="preserve">(на правах отдела) в </w:t>
      </w:r>
      <w:proofErr w:type="spellStart"/>
      <w:r>
        <w:rPr>
          <w:sz w:val="28"/>
          <w:szCs w:val="28"/>
        </w:rPr>
        <w:t>Лискинском</w:t>
      </w:r>
      <w:proofErr w:type="spellEnd"/>
      <w:r>
        <w:rPr>
          <w:sz w:val="28"/>
          <w:szCs w:val="28"/>
        </w:rPr>
        <w:t xml:space="preserve"> районе</w:t>
      </w:r>
    </w:p>
    <w:p w:rsidR="006D30BE" w:rsidRDefault="006D30BE" w:rsidP="006D30BE">
      <w:pPr>
        <w:rPr>
          <w:sz w:val="28"/>
          <w:szCs w:val="28"/>
        </w:rPr>
      </w:pPr>
      <w:r>
        <w:rPr>
          <w:sz w:val="28"/>
          <w:szCs w:val="28"/>
        </w:rPr>
        <w:t xml:space="preserve">ОПФР по Воронежской области  </w:t>
      </w:r>
    </w:p>
    <w:p w:rsidR="006D30BE" w:rsidRDefault="006D30BE" w:rsidP="006D30BE">
      <w:pPr>
        <w:rPr>
          <w:sz w:val="28"/>
          <w:szCs w:val="28"/>
        </w:rPr>
      </w:pPr>
      <w:r>
        <w:rPr>
          <w:sz w:val="28"/>
          <w:szCs w:val="28"/>
        </w:rPr>
        <w:t xml:space="preserve">(по </w:t>
      </w:r>
      <w:proofErr w:type="gramStart"/>
      <w:r>
        <w:rPr>
          <w:sz w:val="28"/>
          <w:szCs w:val="28"/>
        </w:rPr>
        <w:t xml:space="preserve">доверенности)   </w:t>
      </w:r>
      <w:proofErr w:type="gramEnd"/>
      <w:r>
        <w:rPr>
          <w:sz w:val="28"/>
          <w:szCs w:val="28"/>
        </w:rPr>
        <w:t xml:space="preserve">                        ____________________ Е. Ю. </w:t>
      </w:r>
      <w:proofErr w:type="spellStart"/>
      <w:r>
        <w:rPr>
          <w:sz w:val="28"/>
          <w:szCs w:val="28"/>
        </w:rPr>
        <w:t>Улешова</w:t>
      </w:r>
      <w:proofErr w:type="spellEnd"/>
    </w:p>
    <w:p w:rsidR="006D30BE" w:rsidRDefault="006D30BE" w:rsidP="006D30BE">
      <w:pPr>
        <w:rPr>
          <w:sz w:val="28"/>
          <w:szCs w:val="28"/>
        </w:rPr>
      </w:pPr>
    </w:p>
    <w:p w:rsidR="006D30BE" w:rsidRDefault="006D30BE" w:rsidP="006D30BE">
      <w:pPr>
        <w:rPr>
          <w:sz w:val="28"/>
          <w:szCs w:val="28"/>
        </w:rPr>
      </w:pPr>
    </w:p>
    <w:p w:rsidR="006D30BE" w:rsidRDefault="006D30BE" w:rsidP="006D30BE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филиала № 5 ГУ-ВРО </w:t>
      </w:r>
    </w:p>
    <w:p w:rsidR="006D30BE" w:rsidRDefault="006D30BE" w:rsidP="006D30BE">
      <w:pPr>
        <w:rPr>
          <w:sz w:val="28"/>
          <w:szCs w:val="28"/>
        </w:rPr>
      </w:pPr>
      <w:r>
        <w:rPr>
          <w:sz w:val="28"/>
          <w:szCs w:val="28"/>
        </w:rPr>
        <w:t xml:space="preserve">ФСС РФ (по </w:t>
      </w:r>
      <w:proofErr w:type="gramStart"/>
      <w:r>
        <w:rPr>
          <w:sz w:val="28"/>
          <w:szCs w:val="28"/>
        </w:rPr>
        <w:t xml:space="preserve">доверенности)   </w:t>
      </w:r>
      <w:proofErr w:type="gramEnd"/>
      <w:r>
        <w:rPr>
          <w:sz w:val="28"/>
          <w:szCs w:val="28"/>
        </w:rPr>
        <w:t xml:space="preserve">       _____________________ Н. И. Сафонова</w:t>
      </w:r>
    </w:p>
    <w:p w:rsidR="006D30BE" w:rsidRPr="00E869B3" w:rsidRDefault="006D30BE" w:rsidP="006D30BE">
      <w:pPr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A55F5F" w:rsidRDefault="00A55F5F">
      <w:bookmarkStart w:id="0" w:name="_GoBack"/>
      <w:bookmarkEnd w:id="0"/>
    </w:p>
    <w:sectPr w:rsidR="00A55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12E"/>
    <w:rsid w:val="006D30BE"/>
    <w:rsid w:val="0079312E"/>
    <w:rsid w:val="00A5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C9D0FE-3467-486E-BCB9-2CD08DAD8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0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D30BE"/>
    <w:pPr>
      <w:widowControl w:val="0"/>
      <w:suppressLineNumbers/>
      <w:suppressAutoHyphens/>
    </w:pPr>
    <w:rPr>
      <w:rFonts w:eastAsia="Lucida Sans Unicode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3695</Characters>
  <Application>Microsoft Office Word</Application>
  <DocSecurity>0</DocSecurity>
  <Lines>30</Lines>
  <Paragraphs>8</Paragraphs>
  <ScaleCrop>false</ScaleCrop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2023-01-24T14:33:00Z</dcterms:created>
  <dcterms:modified xsi:type="dcterms:W3CDTF">2023-01-24T14:33:00Z</dcterms:modified>
</cp:coreProperties>
</file>