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08" w:rsidRPr="006A4308" w:rsidRDefault="006A4308" w:rsidP="003E6424">
      <w:pPr>
        <w:pBdr>
          <w:bottom w:val="single" w:sz="6" w:space="2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308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6A4308" w:rsidRPr="006A4308" w:rsidRDefault="006A4308" w:rsidP="006A4308">
      <w:pPr>
        <w:pBdr>
          <w:bottom w:val="single" w:sz="6" w:space="2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308">
        <w:rPr>
          <w:rFonts w:ascii="Times New Roman" w:hAnsi="Times New Roman" w:cs="Times New Roman"/>
          <w:b/>
          <w:sz w:val="28"/>
          <w:szCs w:val="28"/>
        </w:rPr>
        <w:t>«</w:t>
      </w:r>
      <w:r w:rsidR="00B55576">
        <w:rPr>
          <w:rFonts w:ascii="Times New Roman" w:hAnsi="Times New Roman" w:cs="Times New Roman"/>
          <w:b/>
          <w:sz w:val="28"/>
          <w:szCs w:val="28"/>
        </w:rPr>
        <w:t>СРЕДНЕИКОРЕЦКАЯ СЛУЖБА ТЕХНИЧЕСКОГО ОБСЛУЖИВАНИЯ</w:t>
      </w:r>
      <w:r w:rsidRPr="006A4308">
        <w:rPr>
          <w:rFonts w:ascii="Times New Roman" w:hAnsi="Times New Roman" w:cs="Times New Roman"/>
          <w:b/>
          <w:sz w:val="28"/>
          <w:szCs w:val="28"/>
        </w:rPr>
        <w:t>»</w:t>
      </w:r>
    </w:p>
    <w:p w:rsidR="006A4308" w:rsidRPr="006A4308" w:rsidRDefault="003E6424" w:rsidP="003E642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6A4308" w:rsidRPr="006A430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A4308" w:rsidRPr="006A4308" w:rsidRDefault="006A4308" w:rsidP="006A430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A4308" w:rsidRPr="006A4308" w:rsidRDefault="006A4308" w:rsidP="006A4308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4308">
        <w:rPr>
          <w:rFonts w:ascii="Times New Roman" w:hAnsi="Times New Roman" w:cs="Times New Roman"/>
          <w:b/>
          <w:sz w:val="28"/>
          <w:szCs w:val="28"/>
          <w:u w:val="single"/>
        </w:rPr>
        <w:t>от  1</w:t>
      </w:r>
      <w:r w:rsidR="00B55576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6A430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B55576">
        <w:rPr>
          <w:rFonts w:ascii="Times New Roman" w:hAnsi="Times New Roman" w:cs="Times New Roman"/>
          <w:b/>
          <w:sz w:val="28"/>
          <w:szCs w:val="28"/>
          <w:u w:val="single"/>
        </w:rPr>
        <w:t>января</w:t>
      </w:r>
      <w:r w:rsidRPr="006A430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202</w:t>
      </w:r>
      <w:r w:rsidR="00B5557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A430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Pr="006A430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A4308">
        <w:rPr>
          <w:rFonts w:ascii="Times New Roman" w:hAnsi="Times New Roman" w:cs="Times New Roman"/>
          <w:b/>
          <w:sz w:val="28"/>
          <w:szCs w:val="28"/>
        </w:rPr>
        <w:tab/>
      </w:r>
      <w:r w:rsidRPr="006A4308">
        <w:rPr>
          <w:rFonts w:ascii="Times New Roman" w:hAnsi="Times New Roman" w:cs="Times New Roman"/>
          <w:b/>
          <w:sz w:val="28"/>
          <w:szCs w:val="28"/>
        </w:rPr>
        <w:tab/>
      </w:r>
      <w:r w:rsidRPr="006A4308">
        <w:rPr>
          <w:rFonts w:ascii="Times New Roman" w:hAnsi="Times New Roman" w:cs="Times New Roman"/>
          <w:b/>
          <w:sz w:val="28"/>
          <w:szCs w:val="28"/>
        </w:rPr>
        <w:tab/>
      </w:r>
      <w:r w:rsidRPr="006A4308">
        <w:rPr>
          <w:rFonts w:ascii="Times New Roman" w:hAnsi="Times New Roman" w:cs="Times New Roman"/>
          <w:b/>
          <w:sz w:val="28"/>
          <w:szCs w:val="28"/>
        </w:rPr>
        <w:tab/>
      </w:r>
      <w:r w:rsidRPr="006A4308">
        <w:rPr>
          <w:rFonts w:ascii="Times New Roman" w:hAnsi="Times New Roman" w:cs="Times New Roman"/>
          <w:b/>
          <w:sz w:val="28"/>
          <w:szCs w:val="28"/>
        </w:rPr>
        <w:tab/>
      </w:r>
      <w:r w:rsidRPr="006A4308">
        <w:rPr>
          <w:rFonts w:ascii="Times New Roman" w:hAnsi="Times New Roman" w:cs="Times New Roman"/>
          <w:b/>
          <w:sz w:val="28"/>
          <w:szCs w:val="28"/>
        </w:rPr>
        <w:tab/>
      </w:r>
      <w:r w:rsidRPr="006A4308">
        <w:rPr>
          <w:rFonts w:ascii="Times New Roman" w:hAnsi="Times New Roman" w:cs="Times New Roman"/>
          <w:b/>
          <w:sz w:val="28"/>
          <w:szCs w:val="28"/>
        </w:rPr>
        <w:tab/>
      </w:r>
      <w:r w:rsidRPr="006A4308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 </w:t>
      </w:r>
      <w:r w:rsidR="00B55576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6A4308" w:rsidRPr="0090070D" w:rsidRDefault="006A4308" w:rsidP="00B55576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90070D">
        <w:rPr>
          <w:rFonts w:ascii="Times New Roman" w:hAnsi="Times New Roman"/>
          <w:sz w:val="28"/>
          <w:szCs w:val="28"/>
        </w:rPr>
        <w:t>с</w:t>
      </w:r>
      <w:proofErr w:type="gramEnd"/>
      <w:r w:rsidRPr="0090070D">
        <w:rPr>
          <w:rFonts w:ascii="Times New Roman" w:hAnsi="Times New Roman"/>
          <w:sz w:val="28"/>
          <w:szCs w:val="28"/>
        </w:rPr>
        <w:t>. С</w:t>
      </w:r>
      <w:r w:rsidR="00B55576">
        <w:rPr>
          <w:rFonts w:ascii="Times New Roman" w:hAnsi="Times New Roman"/>
          <w:sz w:val="28"/>
          <w:szCs w:val="28"/>
        </w:rPr>
        <w:t xml:space="preserve">редний </w:t>
      </w:r>
      <w:proofErr w:type="spellStart"/>
      <w:r w:rsidR="00B55576">
        <w:rPr>
          <w:rFonts w:ascii="Times New Roman" w:hAnsi="Times New Roman"/>
          <w:sz w:val="28"/>
          <w:szCs w:val="28"/>
        </w:rPr>
        <w:t>Икорец</w:t>
      </w:r>
      <w:proofErr w:type="spellEnd"/>
    </w:p>
    <w:p w:rsidR="006A4308" w:rsidRDefault="006A4308" w:rsidP="006A4308">
      <w:pPr>
        <w:tabs>
          <w:tab w:val="center" w:pos="4677"/>
          <w:tab w:val="left" w:pos="5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A4308" w:rsidRPr="003E6424" w:rsidRDefault="006A4308" w:rsidP="003E6424">
      <w:pPr>
        <w:tabs>
          <w:tab w:val="left" w:pos="1965"/>
        </w:tabs>
        <w:rPr>
          <w:b/>
          <w:sz w:val="28"/>
          <w:szCs w:val="28"/>
        </w:rPr>
      </w:pPr>
    </w:p>
    <w:p w:rsidR="003E6424" w:rsidRDefault="003E6424" w:rsidP="006F340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42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F3400">
        <w:rPr>
          <w:rFonts w:ascii="Times New Roman" w:hAnsi="Times New Roman" w:cs="Times New Roman"/>
          <w:b/>
          <w:sz w:val="28"/>
          <w:szCs w:val="28"/>
        </w:rPr>
        <w:t xml:space="preserve"> Оценки </w:t>
      </w:r>
      <w:proofErr w:type="gramStart"/>
      <w:r w:rsidR="006F3400">
        <w:rPr>
          <w:rFonts w:ascii="Times New Roman" w:hAnsi="Times New Roman" w:cs="Times New Roman"/>
          <w:b/>
          <w:sz w:val="28"/>
          <w:szCs w:val="28"/>
        </w:rPr>
        <w:t>коррупционных</w:t>
      </w:r>
      <w:proofErr w:type="gramEnd"/>
    </w:p>
    <w:p w:rsidR="006F3400" w:rsidRDefault="006F3400" w:rsidP="006F340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рисков деятельности муниципального</w:t>
      </w:r>
    </w:p>
    <w:p w:rsidR="00B55576" w:rsidRDefault="006F3400" w:rsidP="006F340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казенного учреждения «</w:t>
      </w:r>
      <w:proofErr w:type="spellStart"/>
      <w:r w:rsidR="00B55576">
        <w:rPr>
          <w:rFonts w:ascii="Times New Roman" w:hAnsi="Times New Roman" w:cs="Times New Roman"/>
          <w:b/>
          <w:sz w:val="28"/>
          <w:szCs w:val="28"/>
        </w:rPr>
        <w:t>Среднеикорецкая</w:t>
      </w:r>
      <w:proofErr w:type="spellEnd"/>
      <w:r w:rsidR="00B555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3400" w:rsidRPr="003E6424" w:rsidRDefault="00B55576" w:rsidP="006F340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служба технического обслуживания</w:t>
      </w:r>
      <w:r w:rsidR="006F3400">
        <w:rPr>
          <w:rFonts w:ascii="Times New Roman" w:hAnsi="Times New Roman" w:cs="Times New Roman"/>
          <w:b/>
          <w:sz w:val="28"/>
          <w:szCs w:val="28"/>
        </w:rPr>
        <w:t>»</w:t>
      </w:r>
    </w:p>
    <w:p w:rsidR="006A4308" w:rsidRPr="006A4308" w:rsidRDefault="006A4308" w:rsidP="006A4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30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A4308" w:rsidRPr="006A4308" w:rsidRDefault="006A4308" w:rsidP="006A43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4308" w:rsidRPr="006A4308" w:rsidRDefault="006A4308" w:rsidP="003E642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4308"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от 25.12.2008 №273-ФЗ «О </w:t>
      </w:r>
      <w:proofErr w:type="gramStart"/>
      <w:r w:rsidRPr="006A4308">
        <w:rPr>
          <w:rFonts w:ascii="Times New Roman" w:hAnsi="Times New Roman" w:cs="Times New Roman"/>
          <w:sz w:val="28"/>
          <w:szCs w:val="28"/>
        </w:rPr>
        <w:t>противодействии</w:t>
      </w:r>
      <w:proofErr w:type="gramEnd"/>
      <w:r w:rsidRPr="006A4308">
        <w:rPr>
          <w:rFonts w:ascii="Times New Roman" w:hAnsi="Times New Roman" w:cs="Times New Roman"/>
          <w:sz w:val="28"/>
          <w:szCs w:val="28"/>
        </w:rPr>
        <w:t xml:space="preserve"> коррупции» в целях </w:t>
      </w:r>
      <w:r w:rsidR="006F3400">
        <w:rPr>
          <w:rFonts w:ascii="Times New Roman" w:hAnsi="Times New Roman" w:cs="Times New Roman"/>
          <w:sz w:val="28"/>
          <w:szCs w:val="28"/>
        </w:rPr>
        <w:t xml:space="preserve"> профилактики коррупционных проявлений</w:t>
      </w:r>
    </w:p>
    <w:p w:rsidR="003E6424" w:rsidRPr="003E6424" w:rsidRDefault="006A4308" w:rsidP="003E642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E642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3E64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642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3E6424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3E6424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3E64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6424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3E6424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3E6424" w:rsidRPr="006A4308" w:rsidRDefault="003E6424" w:rsidP="003E6424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30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A4308" w:rsidRDefault="003E6424" w:rsidP="003E6424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6F3400">
        <w:rPr>
          <w:rFonts w:ascii="Times New Roman" w:hAnsi="Times New Roman" w:cs="Times New Roman"/>
          <w:sz w:val="28"/>
          <w:szCs w:val="28"/>
        </w:rPr>
        <w:t xml:space="preserve"> Оценку коррупционных рисков деятельности муниципального</w:t>
      </w:r>
      <w:r w:rsidR="008A7128">
        <w:rPr>
          <w:rFonts w:ascii="Times New Roman" w:hAnsi="Times New Roman" w:cs="Times New Roman"/>
          <w:sz w:val="28"/>
          <w:szCs w:val="28"/>
        </w:rPr>
        <w:t xml:space="preserve"> казенного учреждения «</w:t>
      </w:r>
      <w:proofErr w:type="spellStart"/>
      <w:r w:rsidR="00B55576">
        <w:rPr>
          <w:rFonts w:ascii="Times New Roman" w:hAnsi="Times New Roman" w:cs="Times New Roman"/>
          <w:sz w:val="28"/>
          <w:szCs w:val="28"/>
        </w:rPr>
        <w:t>Среднеикорецкая</w:t>
      </w:r>
      <w:proofErr w:type="spellEnd"/>
      <w:r w:rsidR="00B55576">
        <w:rPr>
          <w:rFonts w:ascii="Times New Roman" w:hAnsi="Times New Roman" w:cs="Times New Roman"/>
          <w:sz w:val="28"/>
          <w:szCs w:val="28"/>
        </w:rPr>
        <w:t xml:space="preserve"> служба технического обслуживания</w:t>
      </w:r>
      <w:r w:rsidR="008A7128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AA2CA3" w:rsidRDefault="008A7128" w:rsidP="003E6424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Ознакомить всех работников Учреждения с Оценкой коррупционных рисков деятельности муниципального казенного учреждения «</w:t>
      </w:r>
      <w:proofErr w:type="spellStart"/>
      <w:r w:rsidR="00B55576">
        <w:rPr>
          <w:rFonts w:ascii="Times New Roman" w:hAnsi="Times New Roman" w:cs="Times New Roman"/>
          <w:sz w:val="28"/>
          <w:szCs w:val="28"/>
        </w:rPr>
        <w:t>Среднеикорецкая</w:t>
      </w:r>
      <w:proofErr w:type="spellEnd"/>
      <w:r w:rsidR="00B55576">
        <w:rPr>
          <w:rFonts w:ascii="Times New Roman" w:hAnsi="Times New Roman" w:cs="Times New Roman"/>
          <w:sz w:val="28"/>
          <w:szCs w:val="28"/>
        </w:rPr>
        <w:t xml:space="preserve"> служба технического обслуживания</w:t>
      </w:r>
      <w:r>
        <w:rPr>
          <w:rFonts w:ascii="Times New Roman" w:hAnsi="Times New Roman" w:cs="Times New Roman"/>
          <w:sz w:val="28"/>
          <w:szCs w:val="28"/>
        </w:rPr>
        <w:t>» под роспись.</w:t>
      </w:r>
    </w:p>
    <w:p w:rsidR="003E6424" w:rsidRPr="006A4308" w:rsidRDefault="003E6424" w:rsidP="00F6689C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6A4308" w:rsidRPr="006A4308" w:rsidRDefault="003E6424" w:rsidP="003E642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4308" w:rsidRPr="006A4308" w:rsidRDefault="006A4308" w:rsidP="006A43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4308" w:rsidRDefault="003E6424" w:rsidP="006A430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A4308" w:rsidRPr="006A4308">
        <w:rPr>
          <w:rFonts w:ascii="Times New Roman" w:hAnsi="Times New Roman" w:cs="Times New Roman"/>
          <w:sz w:val="28"/>
          <w:szCs w:val="28"/>
        </w:rPr>
        <w:t xml:space="preserve"> Дирек</w:t>
      </w:r>
      <w:r>
        <w:rPr>
          <w:rFonts w:ascii="Times New Roman" w:hAnsi="Times New Roman" w:cs="Times New Roman"/>
          <w:sz w:val="28"/>
          <w:szCs w:val="28"/>
        </w:rPr>
        <w:t>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55576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B55576">
        <w:rPr>
          <w:rFonts w:ascii="Times New Roman" w:hAnsi="Times New Roman" w:cs="Times New Roman"/>
          <w:sz w:val="28"/>
          <w:szCs w:val="28"/>
        </w:rPr>
        <w:t>Жердева</w:t>
      </w:r>
      <w:proofErr w:type="spellEnd"/>
      <w:r w:rsidR="006A4308" w:rsidRPr="006A4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308" w:rsidRDefault="006A4308" w:rsidP="006A43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4BBF" w:rsidRDefault="00774BBF" w:rsidP="006A43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4BBF" w:rsidRDefault="00774BBF" w:rsidP="006A43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55576" w:rsidRDefault="00B55576" w:rsidP="006A43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4308" w:rsidRPr="00F6689C" w:rsidRDefault="00F6689C" w:rsidP="00F6689C">
      <w:pPr>
        <w:pStyle w:val="a5"/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6A4308" w:rsidRPr="006A4308">
        <w:rPr>
          <w:rFonts w:ascii="Times New Roman" w:eastAsia="Calibri" w:hAnsi="Times New Roman" w:cs="Times New Roman"/>
        </w:rPr>
        <w:t>Приложение № 1</w:t>
      </w:r>
    </w:p>
    <w:p w:rsidR="006A4308" w:rsidRPr="006A4308" w:rsidRDefault="006A4308" w:rsidP="006A4308">
      <w:pPr>
        <w:pStyle w:val="a5"/>
        <w:jc w:val="right"/>
        <w:rPr>
          <w:rFonts w:ascii="Times New Roman" w:eastAsia="Calibri" w:hAnsi="Times New Roman" w:cs="Times New Roman"/>
        </w:rPr>
      </w:pPr>
    </w:p>
    <w:p w:rsidR="006A4308" w:rsidRPr="006A4308" w:rsidRDefault="006A4308" w:rsidP="006A4308">
      <w:pPr>
        <w:pStyle w:val="a5"/>
        <w:jc w:val="right"/>
        <w:rPr>
          <w:rFonts w:ascii="Times New Roman" w:eastAsia="Calibri" w:hAnsi="Times New Roman" w:cs="Times New Roman"/>
        </w:rPr>
      </w:pPr>
      <w:r w:rsidRPr="006A430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Утверждено</w:t>
      </w:r>
    </w:p>
    <w:p w:rsidR="006A4308" w:rsidRPr="006A4308" w:rsidRDefault="006A4308" w:rsidP="006A4308">
      <w:pPr>
        <w:pStyle w:val="a5"/>
        <w:jc w:val="right"/>
        <w:rPr>
          <w:rFonts w:ascii="Times New Roman" w:eastAsia="Calibri" w:hAnsi="Times New Roman" w:cs="Times New Roman"/>
        </w:rPr>
      </w:pPr>
      <w:r w:rsidRPr="006A430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F6689C">
        <w:rPr>
          <w:rFonts w:ascii="Times New Roman" w:hAnsi="Times New Roman" w:cs="Times New Roman"/>
        </w:rPr>
        <w:t xml:space="preserve">                   приказом № </w:t>
      </w:r>
      <w:r w:rsidR="00B55576">
        <w:rPr>
          <w:rFonts w:ascii="Times New Roman" w:hAnsi="Times New Roman" w:cs="Times New Roman"/>
        </w:rPr>
        <w:t>7</w:t>
      </w:r>
    </w:p>
    <w:p w:rsidR="006A4308" w:rsidRPr="006A4308" w:rsidRDefault="006A4308" w:rsidP="006A4308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430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от «1</w:t>
      </w:r>
      <w:r w:rsidR="00B55576">
        <w:rPr>
          <w:rFonts w:ascii="Times New Roman" w:eastAsia="Calibri" w:hAnsi="Times New Roman" w:cs="Times New Roman"/>
        </w:rPr>
        <w:t>0</w:t>
      </w:r>
      <w:r w:rsidRPr="006A4308">
        <w:rPr>
          <w:rFonts w:ascii="Times New Roman" w:eastAsia="Calibri" w:hAnsi="Times New Roman" w:cs="Times New Roman"/>
        </w:rPr>
        <w:t xml:space="preserve">» </w:t>
      </w:r>
      <w:r w:rsidR="00B55576">
        <w:rPr>
          <w:rFonts w:ascii="Times New Roman" w:eastAsia="Calibri" w:hAnsi="Times New Roman" w:cs="Times New Roman"/>
        </w:rPr>
        <w:t>января</w:t>
      </w:r>
      <w:r w:rsidRPr="006A4308">
        <w:rPr>
          <w:rFonts w:ascii="Times New Roman" w:eastAsia="Calibri" w:hAnsi="Times New Roman" w:cs="Times New Roman"/>
        </w:rPr>
        <w:t xml:space="preserve"> 202</w:t>
      </w:r>
      <w:r w:rsidR="00B55576">
        <w:rPr>
          <w:rFonts w:ascii="Times New Roman" w:eastAsia="Calibri" w:hAnsi="Times New Roman" w:cs="Times New Roman"/>
        </w:rPr>
        <w:t>2</w:t>
      </w:r>
      <w:r w:rsidRPr="006A4308">
        <w:rPr>
          <w:rFonts w:ascii="Times New Roman" w:eastAsia="Calibri" w:hAnsi="Times New Roman" w:cs="Times New Roman"/>
        </w:rPr>
        <w:t xml:space="preserve"> г.</w:t>
      </w:r>
      <w:r w:rsidRPr="006A430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A4308" w:rsidRDefault="006A4308" w:rsidP="006A4308">
      <w:pPr>
        <w:pStyle w:val="a5"/>
        <w:jc w:val="right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A4308" w:rsidRDefault="006A4308" w:rsidP="003E6424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A4308" w:rsidRDefault="006A4308" w:rsidP="006A4308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A4308" w:rsidRDefault="006A4308" w:rsidP="006A4308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A4308" w:rsidRDefault="00F6689C" w:rsidP="006A4308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Оценка коррупционных рисков деятельности</w:t>
      </w:r>
    </w:p>
    <w:p w:rsidR="00B55576" w:rsidRDefault="00F6689C" w:rsidP="006A4308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муниципального казенного учреждения </w:t>
      </w:r>
    </w:p>
    <w:p w:rsidR="00F6689C" w:rsidRPr="006A4308" w:rsidRDefault="00F6689C" w:rsidP="00B55576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</w:t>
      </w:r>
      <w:proofErr w:type="spellStart"/>
      <w:r w:rsidR="00B5557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Среднеикорецкая</w:t>
      </w:r>
      <w:proofErr w:type="spellEnd"/>
      <w:r w:rsidR="00B5557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служба технического обслуживания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6A4308" w:rsidRDefault="006A4308" w:rsidP="006A4308">
      <w:pPr>
        <w:shd w:val="clear" w:color="auto" w:fill="FFFFFF"/>
        <w:spacing w:after="165" w:line="240" w:lineRule="auto"/>
        <w:jc w:val="center"/>
        <w:rPr>
          <w:rFonts w:eastAsia="Times New Roman" w:cs="Helvetica"/>
          <w:color w:val="666666"/>
          <w:sz w:val="18"/>
          <w:lang w:eastAsia="ru-RU"/>
        </w:rPr>
      </w:pPr>
    </w:p>
    <w:p w:rsidR="00F6689C" w:rsidRPr="00B55576" w:rsidRDefault="00F6689C" w:rsidP="006A4308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1.Общее положение</w:t>
      </w:r>
    </w:p>
    <w:p w:rsidR="006A4308" w:rsidRPr="006A4308" w:rsidRDefault="006A4308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6689C">
        <w:rPr>
          <w:rFonts w:ascii="Times New Roman" w:eastAsia="Times New Roman" w:hAnsi="Times New Roman" w:cs="Times New Roman"/>
          <w:sz w:val="28"/>
          <w:szCs w:val="28"/>
          <w:lang w:eastAsia="ru-RU"/>
        </w:rPr>
        <w:t>1.  Целью оценки коррупционных рисков является определение конкретных процессов и видов деятельности муницип</w:t>
      </w:r>
      <w:r w:rsidR="00FB32D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казенного учреждения «</w:t>
      </w:r>
      <w:proofErr w:type="spellStart"/>
      <w:r w:rsidR="00B5557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Среднеикорецкая</w:t>
      </w:r>
      <w:proofErr w:type="spellEnd"/>
      <w:r w:rsidR="00B5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 технического обслуживания</w:t>
      </w:r>
      <w:r w:rsidR="00FB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Учреждение), при реализации которых наиболее высока вероятность совершения работниками Учреждения коррупционных </w:t>
      </w:r>
      <w:proofErr w:type="gramStart"/>
      <w:r w:rsidR="00FB32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</w:t>
      </w:r>
      <w:proofErr w:type="gramEnd"/>
      <w:r w:rsidR="00FB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целях получения личной выгоды, так и в целях получения выгода Учреждением.</w:t>
      </w:r>
      <w:r w:rsidR="003E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4308" w:rsidRDefault="00FB32DA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Оценка коррупционных рисков является важнейшим элементом антикоррупционной политики. Она позволяет обеспечить соответствие реализуемых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мероприятий специфике деятельности Учреждения и рационально использовать ресурсы, направляемые на проведение работы по профилактике коррупции.</w:t>
      </w:r>
    </w:p>
    <w:p w:rsidR="00FB32DA" w:rsidRDefault="00FB32DA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2DA" w:rsidRPr="00B55576" w:rsidRDefault="00FB32DA" w:rsidP="00FB32DA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оценки коррупционных рисков</w:t>
      </w:r>
    </w:p>
    <w:p w:rsidR="006A4308" w:rsidRPr="006A4308" w:rsidRDefault="00FB32DA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6A4308" w:rsidRPr="006A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коррупционных рисков (далее – Оценка) проводится как на стадии разработки нормативной правовой базы по вопросам реализации антикоррупционной политики, так и после ее утверждения на регулярной основе.</w:t>
      </w:r>
    </w:p>
    <w:p w:rsidR="006A4308" w:rsidRDefault="00FB32DA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Порядок проведения Оценки:</w:t>
      </w:r>
    </w:p>
    <w:p w:rsidR="00FB32DA" w:rsidRPr="006A4308" w:rsidRDefault="00FB32DA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а) деятельность Учреждения представляется в виде отдельных процессов, в каждом из которых выделяются составные элементы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подпроцессы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79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4308" w:rsidRPr="006A4308" w:rsidRDefault="00047998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б) выделяются «критические точки» для каждого процесса и определяются те элементы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подпроцессы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 реализации которых наиболее вероятно возникновение коррупционных правонарушений;</w:t>
      </w:r>
    </w:p>
    <w:p w:rsidR="006A4308" w:rsidRDefault="00047998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в) для каждого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подпроцесса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реализация которого связана с коррупционным риском, составляется описание возможных коррупционных правонарушений, включающее:</w:t>
      </w:r>
    </w:p>
    <w:p w:rsidR="00047998" w:rsidRDefault="00047998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характеристику выгоды или преимущества, которые может быть получено Учреждением или его отдельными работниками при совершении коррупционного правонарушения;</w:t>
      </w:r>
    </w:p>
    <w:p w:rsidR="00047998" w:rsidRDefault="00047998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должности в Учреждении, которые</w:t>
      </w:r>
      <w:r w:rsidR="00B8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«ключевыми» для совершения коррупционного правонарушения;</w:t>
      </w:r>
    </w:p>
    <w:p w:rsidR="00B81CA8" w:rsidRDefault="00B81CA8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должностных лиц Учреждения необходимо, чтобы совершение коррупционного правонарушения стало возможным;</w:t>
      </w:r>
    </w:p>
    <w:p w:rsidR="00B81CA8" w:rsidRPr="006A4308" w:rsidRDefault="00B81CA8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вероятные формы осуществления коррупционных платежей.</w:t>
      </w:r>
    </w:p>
    <w:p w:rsidR="006A4308" w:rsidRDefault="00B81CA8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 На основании проведенного анализа подготавливается «Карта коррупционных рисков Учреждения» сводное описание «критических точек»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возможных коррупционных правонарушений.</w:t>
      </w:r>
    </w:p>
    <w:p w:rsidR="00B81CA8" w:rsidRDefault="00B81CA8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Разрабатывается комплекс мер по устранению или минимизации коррупционных рисков.</w:t>
      </w:r>
    </w:p>
    <w:p w:rsidR="00085B4C" w:rsidRDefault="00085B4C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B4C" w:rsidRPr="00B55576" w:rsidRDefault="00085B4C" w:rsidP="00085B4C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3.Карта коррупционных рисков</w:t>
      </w:r>
    </w:p>
    <w:p w:rsidR="00085B4C" w:rsidRDefault="00085B4C" w:rsidP="00085B4C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B4C" w:rsidRDefault="00085B4C" w:rsidP="00085B4C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B5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прилагаемой Карте коррупционных рисков (далее – Карта):</w:t>
      </w:r>
    </w:p>
    <w:p w:rsidR="00085B4C" w:rsidRDefault="00085B4C" w:rsidP="00085B4C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а) представлены зоны повышенного коррупционного риска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коррупционноопасные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полномочия), считающиеся наиболее предрасполагающими к возникновению возможных коррупционных правонарушений;</w:t>
      </w:r>
    </w:p>
    <w:p w:rsidR="00085B4C" w:rsidRDefault="00085B4C" w:rsidP="00085B4C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б) указан перечень должностей, связанных с определенной зоной повышенного коррупционного риска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коррупционноопасными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полномочиями);</w:t>
      </w:r>
    </w:p>
    <w:p w:rsidR="00085B4C" w:rsidRDefault="00085B4C" w:rsidP="00085B4C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в) представлены типовые ситуации, характеризующие выгоды или преимущества, которые могут быть получены отдельными</w:t>
      </w:r>
      <w:r w:rsidR="0051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 при  совершении коррупционного правонарушения;</w:t>
      </w:r>
    </w:p>
    <w:p w:rsidR="00515255" w:rsidRDefault="00515255" w:rsidP="00085B4C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г) по каждой зоне повышенного коррупционного риска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коррупционноопасных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полномочий) предложены меры по устранению или минимизации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коррупционноопасных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функций;</w:t>
      </w:r>
    </w:p>
    <w:p w:rsidR="00515255" w:rsidRDefault="00515255" w:rsidP="00085B4C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правонарушения»;</w:t>
      </w:r>
    </w:p>
    <w:p w:rsidR="00515255" w:rsidRDefault="00515255" w:rsidP="00085B4C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е) по каждой зоне повышенного коррупционного риска (коррупционно-опасных полномочий) предложены меры по устранению или минимизации коррупционно-опасных функций.</w:t>
      </w:r>
    </w:p>
    <w:p w:rsidR="00515255" w:rsidRPr="00085B4C" w:rsidRDefault="00515255" w:rsidP="00085B4C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B5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</w:t>
      </w:r>
      <w:r w:rsidR="0024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6A4308" w:rsidRDefault="00085B4C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00D5" w:rsidRDefault="002400D5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0D5" w:rsidRDefault="002400D5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0D5" w:rsidRDefault="002400D5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0D5" w:rsidRDefault="002400D5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0D5" w:rsidRDefault="002400D5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0D5" w:rsidRDefault="002400D5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0D5" w:rsidRDefault="002400D5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0D5" w:rsidRDefault="002400D5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0D5" w:rsidRDefault="002400D5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0D5" w:rsidRDefault="002400D5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0D5" w:rsidRDefault="002400D5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0D5" w:rsidRDefault="002400D5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0D5" w:rsidRDefault="002400D5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0D5" w:rsidRDefault="002400D5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0D5" w:rsidRDefault="002400D5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0D5" w:rsidRDefault="002400D5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0D5" w:rsidRDefault="002400D5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0D5" w:rsidRDefault="002400D5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0D5" w:rsidRDefault="002400D5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0D5" w:rsidRDefault="002400D5" w:rsidP="006A4308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1CF" w:rsidRDefault="00BB31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576" w:rsidRDefault="00B55576">
      <w:pPr>
        <w:rPr>
          <w:rFonts w:ascii="Times New Roman" w:hAnsi="Times New Roman" w:cs="Times New Roman"/>
          <w:sz w:val="28"/>
          <w:szCs w:val="28"/>
        </w:rPr>
      </w:pPr>
    </w:p>
    <w:p w:rsidR="00BB31CF" w:rsidRPr="006A4308" w:rsidRDefault="00BB31CF" w:rsidP="00774BBF">
      <w:pPr>
        <w:pStyle w:val="a5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№ 2</w:t>
      </w:r>
    </w:p>
    <w:p w:rsidR="00BB31CF" w:rsidRPr="006A4308" w:rsidRDefault="00BB31CF" w:rsidP="00774BBF">
      <w:pPr>
        <w:pStyle w:val="a5"/>
        <w:jc w:val="right"/>
        <w:rPr>
          <w:rFonts w:ascii="Times New Roman" w:eastAsia="Calibri" w:hAnsi="Times New Roman" w:cs="Times New Roman"/>
        </w:rPr>
      </w:pPr>
    </w:p>
    <w:p w:rsidR="00BB31CF" w:rsidRPr="006A4308" w:rsidRDefault="00BB31CF" w:rsidP="00774BBF">
      <w:pPr>
        <w:pStyle w:val="a5"/>
        <w:jc w:val="right"/>
        <w:rPr>
          <w:rFonts w:ascii="Times New Roman" w:eastAsia="Calibri" w:hAnsi="Times New Roman" w:cs="Times New Roman"/>
        </w:rPr>
      </w:pPr>
      <w:r w:rsidRPr="006A430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Утверждено</w:t>
      </w:r>
    </w:p>
    <w:p w:rsidR="00BB31CF" w:rsidRPr="006A4308" w:rsidRDefault="00BB31CF" w:rsidP="00774BBF">
      <w:pPr>
        <w:pStyle w:val="a5"/>
        <w:jc w:val="right"/>
        <w:rPr>
          <w:rFonts w:ascii="Times New Roman" w:eastAsia="Calibri" w:hAnsi="Times New Roman" w:cs="Times New Roman"/>
        </w:rPr>
      </w:pPr>
      <w:r w:rsidRPr="006A430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2400D5">
        <w:rPr>
          <w:rFonts w:ascii="Times New Roman" w:hAnsi="Times New Roman" w:cs="Times New Roman"/>
        </w:rPr>
        <w:t xml:space="preserve">                   приказом № </w:t>
      </w:r>
      <w:r w:rsidR="00B55576">
        <w:rPr>
          <w:rFonts w:ascii="Times New Roman" w:hAnsi="Times New Roman" w:cs="Times New Roman"/>
        </w:rPr>
        <w:t>7</w:t>
      </w:r>
    </w:p>
    <w:p w:rsidR="00BB31CF" w:rsidRPr="006A4308" w:rsidRDefault="00BB31CF" w:rsidP="00774BBF">
      <w:pPr>
        <w:pStyle w:val="a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430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от «1</w:t>
      </w:r>
      <w:r w:rsidR="00B55576">
        <w:rPr>
          <w:rFonts w:ascii="Times New Roman" w:eastAsia="Calibri" w:hAnsi="Times New Roman" w:cs="Times New Roman"/>
        </w:rPr>
        <w:t>0</w:t>
      </w:r>
      <w:r w:rsidRPr="006A4308">
        <w:rPr>
          <w:rFonts w:ascii="Times New Roman" w:eastAsia="Calibri" w:hAnsi="Times New Roman" w:cs="Times New Roman"/>
        </w:rPr>
        <w:t xml:space="preserve">» </w:t>
      </w:r>
      <w:r w:rsidR="00B55576">
        <w:rPr>
          <w:rFonts w:ascii="Times New Roman" w:eastAsia="Calibri" w:hAnsi="Times New Roman" w:cs="Times New Roman"/>
        </w:rPr>
        <w:t>января</w:t>
      </w:r>
      <w:r w:rsidRPr="006A4308">
        <w:rPr>
          <w:rFonts w:ascii="Times New Roman" w:eastAsia="Calibri" w:hAnsi="Times New Roman" w:cs="Times New Roman"/>
        </w:rPr>
        <w:t xml:space="preserve"> 202</w:t>
      </w:r>
      <w:r w:rsidR="00B55576">
        <w:rPr>
          <w:rFonts w:ascii="Times New Roman" w:eastAsia="Calibri" w:hAnsi="Times New Roman" w:cs="Times New Roman"/>
        </w:rPr>
        <w:t>2</w:t>
      </w:r>
      <w:r w:rsidRPr="006A4308">
        <w:rPr>
          <w:rFonts w:ascii="Times New Roman" w:eastAsia="Calibri" w:hAnsi="Times New Roman" w:cs="Times New Roman"/>
        </w:rPr>
        <w:t xml:space="preserve"> г.</w:t>
      </w:r>
      <w:r w:rsidRPr="006A430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B31CF" w:rsidRDefault="00BB31CF" w:rsidP="00BB31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6044" w:rsidRPr="00FA3BC8" w:rsidRDefault="002400D5" w:rsidP="002400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BC8">
        <w:rPr>
          <w:rFonts w:ascii="Times New Roman" w:hAnsi="Times New Roman" w:cs="Times New Roman"/>
          <w:b/>
          <w:sz w:val="28"/>
          <w:szCs w:val="28"/>
        </w:rPr>
        <w:t>Карта</w:t>
      </w:r>
    </w:p>
    <w:p w:rsidR="002400D5" w:rsidRPr="00FA3BC8" w:rsidRDefault="002400D5" w:rsidP="002400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BC8">
        <w:rPr>
          <w:rFonts w:ascii="Times New Roman" w:hAnsi="Times New Roman" w:cs="Times New Roman"/>
          <w:b/>
          <w:sz w:val="28"/>
          <w:szCs w:val="28"/>
        </w:rPr>
        <w:t>коррупционных рисков в муниципальном казенном учреждении</w:t>
      </w:r>
    </w:p>
    <w:p w:rsidR="002400D5" w:rsidRPr="00FA3BC8" w:rsidRDefault="002400D5" w:rsidP="002400D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BC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55576">
        <w:rPr>
          <w:rFonts w:ascii="Times New Roman" w:hAnsi="Times New Roman" w:cs="Times New Roman"/>
          <w:b/>
          <w:sz w:val="28"/>
          <w:szCs w:val="28"/>
        </w:rPr>
        <w:t>Среднеикорецкая</w:t>
      </w:r>
      <w:proofErr w:type="spellEnd"/>
      <w:r w:rsidR="00B55576">
        <w:rPr>
          <w:rFonts w:ascii="Times New Roman" w:hAnsi="Times New Roman" w:cs="Times New Roman"/>
          <w:b/>
          <w:sz w:val="28"/>
          <w:szCs w:val="28"/>
        </w:rPr>
        <w:t xml:space="preserve"> служба технического обслуживания</w:t>
      </w:r>
      <w:r w:rsidRPr="00FA3BC8">
        <w:rPr>
          <w:rFonts w:ascii="Times New Roman" w:hAnsi="Times New Roman" w:cs="Times New Roman"/>
          <w:b/>
          <w:sz w:val="28"/>
          <w:szCs w:val="28"/>
        </w:rPr>
        <w:t>»</w:t>
      </w:r>
    </w:p>
    <w:p w:rsidR="002400D5" w:rsidRDefault="002400D5" w:rsidP="002400D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486"/>
        <w:gridCol w:w="2407"/>
        <w:gridCol w:w="1472"/>
        <w:gridCol w:w="1872"/>
        <w:gridCol w:w="1002"/>
        <w:gridCol w:w="2082"/>
      </w:tblGrid>
      <w:tr w:rsidR="002400D5" w:rsidTr="005773C3">
        <w:tc>
          <w:tcPr>
            <w:tcW w:w="486" w:type="dxa"/>
          </w:tcPr>
          <w:p w:rsidR="002400D5" w:rsidRPr="002400D5" w:rsidRDefault="002400D5" w:rsidP="002400D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0D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400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400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400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7" w:type="dxa"/>
          </w:tcPr>
          <w:p w:rsidR="002400D5" w:rsidRPr="002400D5" w:rsidRDefault="002400D5" w:rsidP="002400D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0D5">
              <w:rPr>
                <w:rFonts w:ascii="Times New Roman" w:hAnsi="Times New Roman" w:cs="Times New Roman"/>
                <w:sz w:val="20"/>
                <w:szCs w:val="20"/>
              </w:rPr>
              <w:t>Коррупционно-опасные полномочия</w:t>
            </w:r>
          </w:p>
        </w:tc>
        <w:tc>
          <w:tcPr>
            <w:tcW w:w="1472" w:type="dxa"/>
          </w:tcPr>
          <w:p w:rsidR="002400D5" w:rsidRPr="002400D5" w:rsidRDefault="002400D5" w:rsidP="002400D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0D5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1872" w:type="dxa"/>
          </w:tcPr>
          <w:p w:rsidR="002400D5" w:rsidRPr="002400D5" w:rsidRDefault="002400D5" w:rsidP="002400D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0D5">
              <w:rPr>
                <w:rFonts w:ascii="Times New Roman" w:hAnsi="Times New Roman" w:cs="Times New Roman"/>
                <w:sz w:val="20"/>
                <w:szCs w:val="20"/>
              </w:rPr>
              <w:t>Типовые ситуации</w:t>
            </w:r>
          </w:p>
        </w:tc>
        <w:tc>
          <w:tcPr>
            <w:tcW w:w="1002" w:type="dxa"/>
          </w:tcPr>
          <w:p w:rsidR="002400D5" w:rsidRPr="002400D5" w:rsidRDefault="002400D5" w:rsidP="002400D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0D5">
              <w:rPr>
                <w:rFonts w:ascii="Times New Roman" w:hAnsi="Times New Roman" w:cs="Times New Roman"/>
                <w:sz w:val="20"/>
                <w:szCs w:val="20"/>
              </w:rPr>
              <w:t>Степень риска</w:t>
            </w:r>
          </w:p>
        </w:tc>
        <w:tc>
          <w:tcPr>
            <w:tcW w:w="2082" w:type="dxa"/>
          </w:tcPr>
          <w:p w:rsidR="002400D5" w:rsidRPr="002400D5" w:rsidRDefault="002400D5" w:rsidP="002400D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0D5">
              <w:rPr>
                <w:rFonts w:ascii="Times New Roman" w:hAnsi="Times New Roman" w:cs="Times New Roman"/>
                <w:sz w:val="20"/>
                <w:szCs w:val="20"/>
              </w:rPr>
              <w:t>Меры по минимизации (устранению) коррупционного риска</w:t>
            </w:r>
          </w:p>
        </w:tc>
      </w:tr>
      <w:tr w:rsidR="002400D5" w:rsidTr="005773C3">
        <w:tc>
          <w:tcPr>
            <w:tcW w:w="486" w:type="dxa"/>
          </w:tcPr>
          <w:p w:rsidR="002400D5" w:rsidRPr="00310C73" w:rsidRDefault="002400D5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C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7" w:type="dxa"/>
          </w:tcPr>
          <w:p w:rsidR="002400D5" w:rsidRPr="00310C73" w:rsidRDefault="002400D5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C73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 учреждения</w:t>
            </w:r>
          </w:p>
        </w:tc>
        <w:tc>
          <w:tcPr>
            <w:tcW w:w="1472" w:type="dxa"/>
          </w:tcPr>
          <w:p w:rsidR="002400D5" w:rsidRPr="00310C73" w:rsidRDefault="002400D5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C73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</w:p>
        </w:tc>
        <w:tc>
          <w:tcPr>
            <w:tcW w:w="1872" w:type="dxa"/>
          </w:tcPr>
          <w:p w:rsidR="002400D5" w:rsidRPr="00310C73" w:rsidRDefault="002400D5" w:rsidP="002400D5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C73">
              <w:rPr>
                <w:rFonts w:ascii="Times New Roman" w:hAnsi="Times New Roman" w:cs="Times New Roman"/>
                <w:sz w:val="18"/>
                <w:szCs w:val="18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любой личной заинтересованности</w:t>
            </w:r>
          </w:p>
        </w:tc>
        <w:tc>
          <w:tcPr>
            <w:tcW w:w="1002" w:type="dxa"/>
          </w:tcPr>
          <w:p w:rsidR="002400D5" w:rsidRPr="00310C73" w:rsidRDefault="002400D5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C73">
              <w:rPr>
                <w:rFonts w:ascii="Times New Roman" w:hAnsi="Times New Roman" w:cs="Times New Roman"/>
                <w:sz w:val="18"/>
                <w:szCs w:val="18"/>
              </w:rPr>
              <w:t xml:space="preserve">Средняя </w:t>
            </w:r>
          </w:p>
        </w:tc>
        <w:tc>
          <w:tcPr>
            <w:tcW w:w="2082" w:type="dxa"/>
          </w:tcPr>
          <w:p w:rsidR="002400D5" w:rsidRPr="00310C73" w:rsidRDefault="002400D5" w:rsidP="002400D5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C73">
              <w:rPr>
                <w:rFonts w:ascii="Times New Roman" w:hAnsi="Times New Roman" w:cs="Times New Roman"/>
                <w:sz w:val="18"/>
                <w:szCs w:val="18"/>
              </w:rPr>
              <w:t>Информационная открытость деятельности учреждения. Соблюдение утвержденной  антикоррупционной политики учреждения</w:t>
            </w:r>
          </w:p>
        </w:tc>
      </w:tr>
      <w:tr w:rsidR="002400D5" w:rsidTr="005773C3">
        <w:tc>
          <w:tcPr>
            <w:tcW w:w="486" w:type="dxa"/>
          </w:tcPr>
          <w:p w:rsidR="002400D5" w:rsidRPr="00310C73" w:rsidRDefault="002400D5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C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7" w:type="dxa"/>
          </w:tcPr>
          <w:p w:rsidR="002400D5" w:rsidRPr="00310C73" w:rsidRDefault="00E05A7D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C73">
              <w:rPr>
                <w:rFonts w:ascii="Times New Roman" w:hAnsi="Times New Roman" w:cs="Times New Roman"/>
                <w:sz w:val="18"/>
                <w:szCs w:val="18"/>
              </w:rPr>
              <w:t>Работа со служебной информацией</w:t>
            </w:r>
          </w:p>
        </w:tc>
        <w:tc>
          <w:tcPr>
            <w:tcW w:w="1472" w:type="dxa"/>
          </w:tcPr>
          <w:p w:rsidR="002400D5" w:rsidRPr="00310C73" w:rsidRDefault="00E05A7D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C73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872" w:type="dxa"/>
          </w:tcPr>
          <w:p w:rsidR="002400D5" w:rsidRPr="00310C73" w:rsidRDefault="00310C73" w:rsidP="00310C7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C73">
              <w:rPr>
                <w:rFonts w:ascii="Times New Roman" w:hAnsi="Times New Roman" w:cs="Times New Roman"/>
                <w:sz w:val="18"/>
                <w:szCs w:val="18"/>
              </w:rPr>
              <w:t>Использование в личных или групповых интересах информации, полученной при выполнении служебных обязанностей</w:t>
            </w:r>
          </w:p>
        </w:tc>
        <w:tc>
          <w:tcPr>
            <w:tcW w:w="1002" w:type="dxa"/>
          </w:tcPr>
          <w:p w:rsidR="002400D5" w:rsidRPr="00310C73" w:rsidRDefault="00310C73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C73">
              <w:rPr>
                <w:rFonts w:ascii="Times New Roman" w:hAnsi="Times New Roman" w:cs="Times New Roman"/>
                <w:sz w:val="18"/>
                <w:szCs w:val="18"/>
              </w:rPr>
              <w:t>средняя</w:t>
            </w:r>
          </w:p>
        </w:tc>
        <w:tc>
          <w:tcPr>
            <w:tcW w:w="2082" w:type="dxa"/>
          </w:tcPr>
          <w:p w:rsidR="002400D5" w:rsidRPr="00310C73" w:rsidRDefault="00310C73" w:rsidP="00310C7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0C73">
              <w:rPr>
                <w:rFonts w:ascii="Times New Roman" w:hAnsi="Times New Roman" w:cs="Times New Roman"/>
                <w:sz w:val="18"/>
                <w:szCs w:val="18"/>
              </w:rPr>
              <w:t>Соблюдение антикоррупционной политики учреждения. Разъяснение работникам о мерах ответственности за совершение коррупционных правонарушений. Контроль со стороны учредителя</w:t>
            </w:r>
          </w:p>
        </w:tc>
      </w:tr>
      <w:tr w:rsidR="002400D5" w:rsidTr="005773C3">
        <w:tc>
          <w:tcPr>
            <w:tcW w:w="486" w:type="dxa"/>
          </w:tcPr>
          <w:p w:rsidR="002400D5" w:rsidRPr="00310C73" w:rsidRDefault="00310C73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7" w:type="dxa"/>
          </w:tcPr>
          <w:p w:rsidR="002400D5" w:rsidRPr="00310C73" w:rsidRDefault="00310C73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Принятие на работу</w:t>
            </w:r>
          </w:p>
        </w:tc>
        <w:tc>
          <w:tcPr>
            <w:tcW w:w="1472" w:type="dxa"/>
          </w:tcPr>
          <w:p w:rsidR="002400D5" w:rsidRPr="00310C73" w:rsidRDefault="00310C73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872" w:type="dxa"/>
          </w:tcPr>
          <w:p w:rsidR="002400D5" w:rsidRPr="00310C73" w:rsidRDefault="00310C73" w:rsidP="005773C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не предусмотренных законом преимуществ (протекционизм, семейственность) для поступления на работу в учреждение</w:t>
            </w:r>
          </w:p>
        </w:tc>
        <w:tc>
          <w:tcPr>
            <w:tcW w:w="1002" w:type="dxa"/>
          </w:tcPr>
          <w:p w:rsidR="002400D5" w:rsidRPr="00310C73" w:rsidRDefault="00310C73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C73">
              <w:rPr>
                <w:rFonts w:ascii="Times New Roman" w:hAnsi="Times New Roman" w:cs="Times New Roman"/>
                <w:sz w:val="18"/>
                <w:szCs w:val="18"/>
              </w:rPr>
              <w:t>низкая</w:t>
            </w:r>
          </w:p>
        </w:tc>
        <w:tc>
          <w:tcPr>
            <w:tcW w:w="2082" w:type="dxa"/>
          </w:tcPr>
          <w:p w:rsidR="002400D5" w:rsidRPr="00310C73" w:rsidRDefault="00310C73" w:rsidP="00310C7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Разъяснительная работа с ответственными лицами за совершение коррупционных правонарушений. Проведение собеседования при приеме на работу директором учреждения работникам о мерах ответственности за совершение коррупционных правонарушений</w:t>
            </w:r>
          </w:p>
        </w:tc>
      </w:tr>
      <w:tr w:rsidR="002400D5" w:rsidTr="005773C3">
        <w:tc>
          <w:tcPr>
            <w:tcW w:w="486" w:type="dxa"/>
          </w:tcPr>
          <w:p w:rsidR="002400D5" w:rsidRPr="00310C73" w:rsidRDefault="00310C73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7" w:type="dxa"/>
          </w:tcPr>
          <w:p w:rsidR="002400D5" w:rsidRPr="00310C73" w:rsidRDefault="00310C73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Регистрация материальных ценностей и ведение баз данных имущества</w:t>
            </w:r>
          </w:p>
        </w:tc>
        <w:tc>
          <w:tcPr>
            <w:tcW w:w="1472" w:type="dxa"/>
          </w:tcPr>
          <w:p w:rsidR="002400D5" w:rsidRPr="00310C73" w:rsidRDefault="00310C73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872" w:type="dxa"/>
          </w:tcPr>
          <w:p w:rsidR="002400D5" w:rsidRDefault="00310C73" w:rsidP="005773C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Несвоевременная постановка на регистрационный учет имущества;</w:t>
            </w:r>
          </w:p>
          <w:p w:rsidR="00310C73" w:rsidRDefault="00310C73" w:rsidP="005773C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-умышленно досрочное списание</w:t>
            </w:r>
            <w:r w:rsidR="005773C3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материальных средств и расходных материалов с регистрационного учета;</w:t>
            </w:r>
          </w:p>
          <w:p w:rsidR="005773C3" w:rsidRPr="00310C73" w:rsidRDefault="005773C3" w:rsidP="005773C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-отсутствие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регулярного контроля</w:t>
            </w:r>
          </w:p>
        </w:tc>
        <w:tc>
          <w:tcPr>
            <w:tcW w:w="1002" w:type="dxa"/>
          </w:tcPr>
          <w:p w:rsidR="002400D5" w:rsidRPr="005773C3" w:rsidRDefault="005773C3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средняя</w:t>
            </w:r>
          </w:p>
        </w:tc>
        <w:tc>
          <w:tcPr>
            <w:tcW w:w="2082" w:type="dxa"/>
          </w:tcPr>
          <w:p w:rsidR="002400D5" w:rsidRPr="005773C3" w:rsidRDefault="005773C3" w:rsidP="005773C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Ревизионный контроль со стороны учредителя. Проведение внутреннего финансового контроля. Проведение инвентаризации.</w:t>
            </w:r>
          </w:p>
        </w:tc>
      </w:tr>
      <w:tr w:rsidR="002400D5" w:rsidTr="005773C3">
        <w:tc>
          <w:tcPr>
            <w:tcW w:w="486" w:type="dxa"/>
          </w:tcPr>
          <w:p w:rsidR="002400D5" w:rsidRPr="005773C3" w:rsidRDefault="005773C3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407" w:type="dxa"/>
          </w:tcPr>
          <w:p w:rsidR="002400D5" w:rsidRPr="00E57784" w:rsidRDefault="00E57784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Принятие решений об использовании бюджетных средств</w:t>
            </w:r>
          </w:p>
        </w:tc>
        <w:tc>
          <w:tcPr>
            <w:tcW w:w="1472" w:type="dxa"/>
          </w:tcPr>
          <w:p w:rsidR="002400D5" w:rsidRPr="00E57784" w:rsidRDefault="00E57784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</w:p>
        </w:tc>
        <w:tc>
          <w:tcPr>
            <w:tcW w:w="1872" w:type="dxa"/>
          </w:tcPr>
          <w:p w:rsidR="002400D5" w:rsidRPr="00E57784" w:rsidRDefault="00E57784" w:rsidP="00E5778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нецелевое использование бюджетных средств</w:t>
            </w:r>
          </w:p>
        </w:tc>
        <w:tc>
          <w:tcPr>
            <w:tcW w:w="1002" w:type="dxa"/>
          </w:tcPr>
          <w:p w:rsidR="002400D5" w:rsidRPr="00E57784" w:rsidRDefault="00E57784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Средняя </w:t>
            </w:r>
          </w:p>
        </w:tc>
        <w:tc>
          <w:tcPr>
            <w:tcW w:w="2082" w:type="dxa"/>
          </w:tcPr>
          <w:p w:rsidR="002400D5" w:rsidRPr="00E57784" w:rsidRDefault="00E57784" w:rsidP="00E57784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Разъяснительная работа с ответственными лицами за совершение коррупционных правонарушений. Ревизионный контроль со стороны учредителя</w:t>
            </w:r>
          </w:p>
        </w:tc>
      </w:tr>
      <w:tr w:rsidR="002400D5" w:rsidTr="005773C3">
        <w:tc>
          <w:tcPr>
            <w:tcW w:w="486" w:type="dxa"/>
          </w:tcPr>
          <w:p w:rsidR="002400D5" w:rsidRPr="00E57784" w:rsidRDefault="00E57784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7" w:type="dxa"/>
          </w:tcPr>
          <w:p w:rsidR="002400D5" w:rsidRPr="00E57784" w:rsidRDefault="00E57784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Стимулирующие выплаты за качество труда работников учреждения</w:t>
            </w:r>
          </w:p>
        </w:tc>
        <w:tc>
          <w:tcPr>
            <w:tcW w:w="1472" w:type="dxa"/>
          </w:tcPr>
          <w:p w:rsidR="002400D5" w:rsidRPr="00E57784" w:rsidRDefault="00E57784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</w:p>
        </w:tc>
        <w:tc>
          <w:tcPr>
            <w:tcW w:w="1872" w:type="dxa"/>
          </w:tcPr>
          <w:p w:rsidR="002400D5" w:rsidRPr="00E57784" w:rsidRDefault="00E57784" w:rsidP="00E57784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неправомерность установления выплат стимулирующего характера</w:t>
            </w:r>
          </w:p>
        </w:tc>
        <w:tc>
          <w:tcPr>
            <w:tcW w:w="1002" w:type="dxa"/>
          </w:tcPr>
          <w:p w:rsidR="002400D5" w:rsidRPr="00E57784" w:rsidRDefault="00E57784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Низкая </w:t>
            </w:r>
          </w:p>
        </w:tc>
        <w:tc>
          <w:tcPr>
            <w:tcW w:w="2082" w:type="dxa"/>
          </w:tcPr>
          <w:p w:rsidR="002400D5" w:rsidRPr="00E57784" w:rsidRDefault="00E57784" w:rsidP="00E57784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ежемесячной отчетности работников учреждения о выполненной работе</w:t>
            </w:r>
          </w:p>
        </w:tc>
      </w:tr>
      <w:tr w:rsidR="008F076B" w:rsidTr="005773C3">
        <w:tc>
          <w:tcPr>
            <w:tcW w:w="486" w:type="dxa"/>
          </w:tcPr>
          <w:p w:rsidR="008F076B" w:rsidRDefault="008F076B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07" w:type="dxa"/>
          </w:tcPr>
          <w:p w:rsidR="008F076B" w:rsidRDefault="008F076B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Взаимоотношение с должностными лицами в органах власти, органах местного самоуправления</w:t>
            </w:r>
          </w:p>
        </w:tc>
        <w:tc>
          <w:tcPr>
            <w:tcW w:w="1472" w:type="dxa"/>
          </w:tcPr>
          <w:p w:rsidR="008F076B" w:rsidRDefault="008F076B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</w:p>
        </w:tc>
        <w:tc>
          <w:tcPr>
            <w:tcW w:w="1872" w:type="dxa"/>
          </w:tcPr>
          <w:p w:rsidR="008F076B" w:rsidRDefault="00362FEA" w:rsidP="00E57784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дарение подарков и оказание не служебных услуг вышестоящим должностным лицам</w:t>
            </w:r>
          </w:p>
        </w:tc>
        <w:tc>
          <w:tcPr>
            <w:tcW w:w="1002" w:type="dxa"/>
          </w:tcPr>
          <w:p w:rsidR="008F076B" w:rsidRDefault="00362FEA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Средняя </w:t>
            </w:r>
          </w:p>
        </w:tc>
        <w:tc>
          <w:tcPr>
            <w:tcW w:w="2082" w:type="dxa"/>
          </w:tcPr>
          <w:p w:rsidR="008F076B" w:rsidRDefault="00362FEA" w:rsidP="00E57784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Разъяснительная работа с ответственными лицами за совершение коррупционных правонарушений</w:t>
            </w:r>
          </w:p>
        </w:tc>
      </w:tr>
      <w:tr w:rsidR="008F076B" w:rsidTr="005773C3">
        <w:tc>
          <w:tcPr>
            <w:tcW w:w="486" w:type="dxa"/>
          </w:tcPr>
          <w:p w:rsidR="008F076B" w:rsidRDefault="00362FEA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07" w:type="dxa"/>
          </w:tcPr>
          <w:p w:rsidR="008F076B" w:rsidRDefault="00362FEA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Осуществление закупок, заключение контрактов и других гражданско-правовых договоров на поставку товаров, выполнение работ, оказания услуг для учреждения</w:t>
            </w:r>
          </w:p>
        </w:tc>
        <w:tc>
          <w:tcPr>
            <w:tcW w:w="1472" w:type="dxa"/>
          </w:tcPr>
          <w:p w:rsidR="008F076B" w:rsidRDefault="00362FEA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</w:p>
        </w:tc>
        <w:tc>
          <w:tcPr>
            <w:tcW w:w="1872" w:type="dxa"/>
          </w:tcPr>
          <w:p w:rsidR="008F076B" w:rsidRDefault="00362FEA" w:rsidP="00E57784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совершение сделок с нарушением установленного порядка и требований закона в личных интересах;</w:t>
            </w:r>
          </w:p>
          <w:p w:rsidR="00362FEA" w:rsidRDefault="00362FEA" w:rsidP="00E57784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-установление необоснованных преимуще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я отдельных лиц при осуществлении закупок товаров, работ, услуг</w:t>
            </w:r>
          </w:p>
        </w:tc>
        <w:tc>
          <w:tcPr>
            <w:tcW w:w="1002" w:type="dxa"/>
          </w:tcPr>
          <w:p w:rsidR="008F076B" w:rsidRDefault="00362FEA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Средняя </w:t>
            </w:r>
          </w:p>
        </w:tc>
        <w:tc>
          <w:tcPr>
            <w:tcW w:w="2082" w:type="dxa"/>
          </w:tcPr>
          <w:p w:rsidR="008F076B" w:rsidRDefault="00362FEA" w:rsidP="00E57784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Соблюдение при проведении закупок товаров, работ и услуг для нужд учреждения требований федерального законодательства.</w:t>
            </w:r>
          </w:p>
          <w:p w:rsidR="00362FEA" w:rsidRDefault="00362FEA" w:rsidP="00E57784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Ревизионный контроль со стороны учредителя.</w:t>
            </w:r>
          </w:p>
          <w:p w:rsidR="00362FEA" w:rsidRDefault="00362FEA" w:rsidP="00E57784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Разъяснительная работа с ответственными лицами за совершение коррупционных правонарушений.</w:t>
            </w:r>
          </w:p>
        </w:tc>
      </w:tr>
      <w:tr w:rsidR="008F076B" w:rsidTr="005773C3">
        <w:tc>
          <w:tcPr>
            <w:tcW w:w="486" w:type="dxa"/>
          </w:tcPr>
          <w:p w:rsidR="008F076B" w:rsidRDefault="00362FEA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07" w:type="dxa"/>
          </w:tcPr>
          <w:p w:rsidR="008F076B" w:rsidRDefault="00362FEA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Составление, заполнение документов, справок, отчетности</w:t>
            </w:r>
          </w:p>
        </w:tc>
        <w:tc>
          <w:tcPr>
            <w:tcW w:w="1472" w:type="dxa"/>
          </w:tcPr>
          <w:p w:rsidR="008F076B" w:rsidRDefault="00362FEA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872" w:type="dxa"/>
          </w:tcPr>
          <w:p w:rsidR="008F076B" w:rsidRDefault="00362FEA" w:rsidP="00E57784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-искажение, сокрытие или предоставление заведомо ложных сведений в отчетных документах, справках</w:t>
            </w:r>
          </w:p>
        </w:tc>
        <w:tc>
          <w:tcPr>
            <w:tcW w:w="1002" w:type="dxa"/>
          </w:tcPr>
          <w:p w:rsidR="008F076B" w:rsidRDefault="00362FEA" w:rsidP="002400D5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Средняя </w:t>
            </w:r>
          </w:p>
        </w:tc>
        <w:tc>
          <w:tcPr>
            <w:tcW w:w="2082" w:type="dxa"/>
          </w:tcPr>
          <w:p w:rsidR="008F076B" w:rsidRDefault="009A08B9" w:rsidP="00E57784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Разъяснительная работа с ответственными лицами за совершение коррупционных правонарушений. Организация работы по контролю деятельности работников, осуществляющих документы отчетности. Организация внутреннего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исполнением должностными лицами своих обязанностей, основанного на механизме проверочных мероприятий.</w:t>
            </w:r>
          </w:p>
        </w:tc>
      </w:tr>
    </w:tbl>
    <w:p w:rsidR="002400D5" w:rsidRPr="00CC6044" w:rsidRDefault="002400D5" w:rsidP="002400D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8FB" w:rsidRPr="002A2039" w:rsidRDefault="00CC6044" w:rsidP="002400D5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2400D5">
        <w:rPr>
          <w:rFonts w:ascii="Times New Roman" w:hAnsi="Times New Roman" w:cs="Times New Roman"/>
        </w:rPr>
        <w:t xml:space="preserve"> </w:t>
      </w:r>
    </w:p>
    <w:p w:rsidR="00CC6044" w:rsidRPr="00774BBF" w:rsidRDefault="00CC6044" w:rsidP="00774BBF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CC6044" w:rsidRPr="00CC6044" w:rsidRDefault="00CC6044" w:rsidP="00CC60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CC6044" w:rsidRPr="00CC6044" w:rsidSect="006B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2993"/>
    <w:multiLevelType w:val="hybridMultilevel"/>
    <w:tmpl w:val="B972F854"/>
    <w:lvl w:ilvl="0" w:tplc="E7BA51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2D555A9"/>
    <w:multiLevelType w:val="hybridMultilevel"/>
    <w:tmpl w:val="6A1E6A10"/>
    <w:lvl w:ilvl="0" w:tplc="16A6368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68A60381"/>
    <w:multiLevelType w:val="hybridMultilevel"/>
    <w:tmpl w:val="8F8ED734"/>
    <w:lvl w:ilvl="0" w:tplc="688C23E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56A304D"/>
    <w:multiLevelType w:val="multilevel"/>
    <w:tmpl w:val="F006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4308"/>
    <w:rsid w:val="00047998"/>
    <w:rsid w:val="00085B4C"/>
    <w:rsid w:val="001828AC"/>
    <w:rsid w:val="002400D5"/>
    <w:rsid w:val="002A2039"/>
    <w:rsid w:val="00310C73"/>
    <w:rsid w:val="00362FEA"/>
    <w:rsid w:val="003C38FB"/>
    <w:rsid w:val="003E142F"/>
    <w:rsid w:val="003E6424"/>
    <w:rsid w:val="0049523E"/>
    <w:rsid w:val="00515255"/>
    <w:rsid w:val="005773C3"/>
    <w:rsid w:val="005A454D"/>
    <w:rsid w:val="006A4308"/>
    <w:rsid w:val="006B7F04"/>
    <w:rsid w:val="006F3400"/>
    <w:rsid w:val="00774BBF"/>
    <w:rsid w:val="008A7128"/>
    <w:rsid w:val="008D40AB"/>
    <w:rsid w:val="008E3216"/>
    <w:rsid w:val="008F076B"/>
    <w:rsid w:val="009A08B9"/>
    <w:rsid w:val="00AA2CA3"/>
    <w:rsid w:val="00B55576"/>
    <w:rsid w:val="00B81CA8"/>
    <w:rsid w:val="00BB31CF"/>
    <w:rsid w:val="00CC6044"/>
    <w:rsid w:val="00D47CDA"/>
    <w:rsid w:val="00E05A7D"/>
    <w:rsid w:val="00E57784"/>
    <w:rsid w:val="00F6689C"/>
    <w:rsid w:val="00FA3BC8"/>
    <w:rsid w:val="00FB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04"/>
  </w:style>
  <w:style w:type="paragraph" w:styleId="1">
    <w:name w:val="heading 1"/>
    <w:basedOn w:val="a"/>
    <w:link w:val="10"/>
    <w:uiPriority w:val="9"/>
    <w:qFormat/>
    <w:rsid w:val="006A4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3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textresizertitle">
    <w:name w:val="itemtextresizertitle"/>
    <w:basedOn w:val="a0"/>
    <w:rsid w:val="006A4308"/>
  </w:style>
  <w:style w:type="character" w:customStyle="1" w:styleId="apple-converted-space">
    <w:name w:val="apple-converted-space"/>
    <w:basedOn w:val="a0"/>
    <w:rsid w:val="006A4308"/>
  </w:style>
  <w:style w:type="character" w:styleId="a3">
    <w:name w:val="Hyperlink"/>
    <w:basedOn w:val="a0"/>
    <w:uiPriority w:val="99"/>
    <w:semiHidden/>
    <w:unhideWhenUsed/>
    <w:rsid w:val="006A43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A4308"/>
    <w:pPr>
      <w:spacing w:after="0" w:line="240" w:lineRule="auto"/>
    </w:pPr>
  </w:style>
  <w:style w:type="table" w:styleId="a6">
    <w:name w:val="Table Grid"/>
    <w:basedOn w:val="a1"/>
    <w:uiPriority w:val="59"/>
    <w:rsid w:val="003C38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85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4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9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7C465-CB87-47C3-921D-AE7F3BAB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2022-03-10T13:09:00Z</cp:lastPrinted>
  <dcterms:created xsi:type="dcterms:W3CDTF">2022-03-18T08:36:00Z</dcterms:created>
  <dcterms:modified xsi:type="dcterms:W3CDTF">2022-03-18T08:36:00Z</dcterms:modified>
</cp:coreProperties>
</file>