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1A8" w:rsidRPr="004A549D" w:rsidRDefault="004A549D" w:rsidP="007B3523">
      <w:pPr>
        <w:shd w:val="clear" w:color="auto" w:fill="FFFFFF"/>
        <w:spacing w:after="225" w:line="240" w:lineRule="auto"/>
        <w:rPr>
          <w:rFonts w:ascii="Times New Roman" w:eastAsia="Times New Roman" w:hAnsi="Times New Roman" w:cs="Times New Roman"/>
          <w:color w:val="232319"/>
          <w:sz w:val="24"/>
          <w:szCs w:val="24"/>
          <w:lang w:eastAsia="ru-RU"/>
        </w:rPr>
      </w:pPr>
      <w:r w:rsidRPr="004A549D">
        <w:rPr>
          <w:rFonts w:ascii="Times New Roman" w:eastAsia="Times New Roman" w:hAnsi="Times New Roman" w:cs="Times New Roman"/>
          <w:b/>
          <w:bCs/>
          <w:color w:val="000000"/>
          <w:kern w:val="36"/>
          <w:sz w:val="23"/>
          <w:szCs w:val="23"/>
          <w:lang w:eastAsia="ru-RU"/>
        </w:rPr>
        <w:t xml:space="preserve"> </w:t>
      </w:r>
    </w:p>
    <w:p w:rsidR="004A549D" w:rsidRPr="007B3523" w:rsidRDefault="004A549D" w:rsidP="004A549D">
      <w:pPr>
        <w:pBdr>
          <w:bottom w:val="single" w:sz="6" w:space="2" w:color="auto"/>
        </w:pBdr>
        <w:jc w:val="center"/>
        <w:rPr>
          <w:rFonts w:ascii="Times New Roman" w:hAnsi="Times New Roman" w:cs="Times New Roman"/>
          <w:b/>
          <w:sz w:val="28"/>
          <w:szCs w:val="28"/>
        </w:rPr>
      </w:pPr>
      <w:r w:rsidRPr="007B3523">
        <w:rPr>
          <w:rFonts w:ascii="Times New Roman" w:hAnsi="Times New Roman" w:cs="Times New Roman"/>
          <w:b/>
          <w:sz w:val="28"/>
          <w:szCs w:val="28"/>
        </w:rPr>
        <w:t>МУНИЦИПАЛЬНОЕ КАЗЕННОЕ УЧРЕЖДЕНИЕ</w:t>
      </w:r>
    </w:p>
    <w:p w:rsidR="004A549D" w:rsidRPr="007B3523" w:rsidRDefault="004A549D" w:rsidP="004A549D">
      <w:pPr>
        <w:pBdr>
          <w:bottom w:val="single" w:sz="6" w:space="2" w:color="auto"/>
        </w:pBdr>
        <w:jc w:val="center"/>
        <w:rPr>
          <w:rFonts w:ascii="Times New Roman" w:hAnsi="Times New Roman" w:cs="Times New Roman"/>
          <w:b/>
          <w:sz w:val="28"/>
          <w:szCs w:val="28"/>
        </w:rPr>
      </w:pPr>
      <w:r w:rsidRPr="007B3523">
        <w:rPr>
          <w:rFonts w:ascii="Times New Roman" w:hAnsi="Times New Roman" w:cs="Times New Roman"/>
          <w:b/>
          <w:sz w:val="28"/>
          <w:szCs w:val="28"/>
        </w:rPr>
        <w:t>«</w:t>
      </w:r>
      <w:r w:rsidR="007B3523" w:rsidRPr="007B3523">
        <w:rPr>
          <w:rFonts w:ascii="Times New Roman" w:hAnsi="Times New Roman" w:cs="Times New Roman"/>
          <w:b/>
          <w:sz w:val="28"/>
          <w:szCs w:val="28"/>
        </w:rPr>
        <w:t>СРЕДНЕИКОРЕЦКАЯ СЛУЖБА ТЕХНИЧЕСКОГО ОБСЛУЖИВАНИЯ</w:t>
      </w:r>
      <w:r w:rsidRPr="007B3523">
        <w:rPr>
          <w:rFonts w:ascii="Times New Roman" w:hAnsi="Times New Roman" w:cs="Times New Roman"/>
          <w:b/>
          <w:sz w:val="28"/>
          <w:szCs w:val="28"/>
        </w:rPr>
        <w:t>»</w:t>
      </w:r>
    </w:p>
    <w:p w:rsidR="004A549D" w:rsidRPr="004A549D" w:rsidRDefault="004A549D" w:rsidP="004A549D">
      <w:pPr>
        <w:spacing w:line="360" w:lineRule="auto"/>
        <w:jc w:val="center"/>
        <w:rPr>
          <w:rFonts w:ascii="Times New Roman" w:hAnsi="Times New Roman" w:cs="Times New Roman"/>
          <w:b/>
          <w:sz w:val="28"/>
          <w:szCs w:val="28"/>
        </w:rPr>
      </w:pPr>
    </w:p>
    <w:p w:rsidR="004A549D" w:rsidRPr="004A549D" w:rsidRDefault="004A549D" w:rsidP="004A549D">
      <w:pPr>
        <w:spacing w:line="360" w:lineRule="auto"/>
        <w:jc w:val="center"/>
        <w:rPr>
          <w:rFonts w:ascii="Times New Roman" w:hAnsi="Times New Roman" w:cs="Times New Roman"/>
          <w:b/>
          <w:sz w:val="28"/>
          <w:szCs w:val="28"/>
        </w:rPr>
      </w:pPr>
      <w:r w:rsidRPr="004A549D">
        <w:rPr>
          <w:rFonts w:ascii="Times New Roman" w:hAnsi="Times New Roman" w:cs="Times New Roman"/>
          <w:b/>
          <w:sz w:val="28"/>
          <w:szCs w:val="28"/>
        </w:rPr>
        <w:t>ПРИКАЗ</w:t>
      </w:r>
    </w:p>
    <w:p w:rsidR="004A549D" w:rsidRPr="004A549D" w:rsidRDefault="004A549D" w:rsidP="004A549D">
      <w:pPr>
        <w:pStyle w:val="a5"/>
        <w:rPr>
          <w:rFonts w:ascii="Times New Roman" w:hAnsi="Times New Roman"/>
          <w:b/>
          <w:sz w:val="28"/>
          <w:szCs w:val="28"/>
        </w:rPr>
      </w:pPr>
    </w:p>
    <w:p w:rsidR="004A549D" w:rsidRPr="004A549D" w:rsidRDefault="004A549D" w:rsidP="004A549D">
      <w:pPr>
        <w:pStyle w:val="a5"/>
        <w:rPr>
          <w:rFonts w:ascii="Times New Roman" w:hAnsi="Times New Roman"/>
          <w:b/>
          <w:sz w:val="28"/>
          <w:szCs w:val="28"/>
          <w:u w:val="single"/>
        </w:rPr>
      </w:pPr>
      <w:r w:rsidRPr="004A549D">
        <w:rPr>
          <w:rFonts w:ascii="Times New Roman" w:hAnsi="Times New Roman"/>
          <w:b/>
          <w:sz w:val="28"/>
          <w:szCs w:val="28"/>
          <w:u w:val="single"/>
        </w:rPr>
        <w:t>от  1</w:t>
      </w:r>
      <w:r w:rsidR="007B3523">
        <w:rPr>
          <w:rFonts w:ascii="Times New Roman" w:hAnsi="Times New Roman"/>
          <w:b/>
          <w:sz w:val="28"/>
          <w:szCs w:val="28"/>
          <w:u w:val="single"/>
        </w:rPr>
        <w:t>0</w:t>
      </w:r>
      <w:r w:rsidRPr="004A549D">
        <w:rPr>
          <w:rFonts w:ascii="Times New Roman" w:hAnsi="Times New Roman"/>
          <w:b/>
          <w:sz w:val="28"/>
          <w:szCs w:val="28"/>
          <w:u w:val="single"/>
        </w:rPr>
        <w:t xml:space="preserve">  </w:t>
      </w:r>
      <w:r w:rsidR="007B3523">
        <w:rPr>
          <w:rFonts w:ascii="Times New Roman" w:hAnsi="Times New Roman"/>
          <w:b/>
          <w:sz w:val="28"/>
          <w:szCs w:val="28"/>
          <w:u w:val="single"/>
        </w:rPr>
        <w:t>января</w:t>
      </w:r>
      <w:r w:rsidRPr="004A549D">
        <w:rPr>
          <w:rFonts w:ascii="Times New Roman" w:hAnsi="Times New Roman"/>
          <w:b/>
          <w:sz w:val="28"/>
          <w:szCs w:val="28"/>
          <w:u w:val="single"/>
        </w:rPr>
        <w:t xml:space="preserve">   202</w:t>
      </w:r>
      <w:r w:rsidR="007B3523">
        <w:rPr>
          <w:rFonts w:ascii="Times New Roman" w:hAnsi="Times New Roman"/>
          <w:b/>
          <w:sz w:val="28"/>
          <w:szCs w:val="28"/>
          <w:u w:val="single"/>
        </w:rPr>
        <w:t>2</w:t>
      </w:r>
      <w:r w:rsidRPr="004A549D">
        <w:rPr>
          <w:rFonts w:ascii="Times New Roman" w:hAnsi="Times New Roman"/>
          <w:b/>
          <w:sz w:val="28"/>
          <w:szCs w:val="28"/>
          <w:u w:val="single"/>
        </w:rPr>
        <w:t xml:space="preserve"> г.</w:t>
      </w:r>
      <w:r w:rsidRPr="004A549D">
        <w:rPr>
          <w:rFonts w:ascii="Times New Roman" w:hAnsi="Times New Roman"/>
          <w:b/>
          <w:sz w:val="28"/>
          <w:szCs w:val="28"/>
        </w:rPr>
        <w:t xml:space="preserve">    </w:t>
      </w:r>
      <w:r w:rsidRPr="004A549D">
        <w:rPr>
          <w:rFonts w:ascii="Times New Roman" w:hAnsi="Times New Roman"/>
          <w:b/>
          <w:sz w:val="28"/>
          <w:szCs w:val="28"/>
        </w:rPr>
        <w:tab/>
      </w:r>
      <w:r w:rsidRPr="004A549D">
        <w:rPr>
          <w:rFonts w:ascii="Times New Roman" w:hAnsi="Times New Roman"/>
          <w:b/>
          <w:sz w:val="28"/>
          <w:szCs w:val="28"/>
        </w:rPr>
        <w:tab/>
      </w:r>
      <w:r w:rsidRPr="004A549D">
        <w:rPr>
          <w:rFonts w:ascii="Times New Roman" w:hAnsi="Times New Roman"/>
          <w:b/>
          <w:sz w:val="28"/>
          <w:szCs w:val="28"/>
        </w:rPr>
        <w:tab/>
      </w:r>
      <w:r w:rsidRPr="004A549D">
        <w:rPr>
          <w:rFonts w:ascii="Times New Roman" w:hAnsi="Times New Roman"/>
          <w:b/>
          <w:sz w:val="28"/>
          <w:szCs w:val="28"/>
        </w:rPr>
        <w:tab/>
      </w:r>
      <w:r w:rsidRPr="004A549D">
        <w:rPr>
          <w:rFonts w:ascii="Times New Roman" w:hAnsi="Times New Roman"/>
          <w:b/>
          <w:sz w:val="28"/>
          <w:szCs w:val="28"/>
        </w:rPr>
        <w:tab/>
      </w:r>
      <w:r w:rsidRPr="004A549D">
        <w:rPr>
          <w:rFonts w:ascii="Times New Roman" w:hAnsi="Times New Roman"/>
          <w:b/>
          <w:sz w:val="28"/>
          <w:szCs w:val="28"/>
        </w:rPr>
        <w:tab/>
      </w:r>
      <w:r w:rsidRPr="004A549D">
        <w:rPr>
          <w:rFonts w:ascii="Times New Roman" w:hAnsi="Times New Roman"/>
          <w:b/>
          <w:sz w:val="28"/>
          <w:szCs w:val="28"/>
        </w:rPr>
        <w:tab/>
      </w:r>
      <w:r w:rsidR="007B3523">
        <w:rPr>
          <w:rFonts w:ascii="Times New Roman" w:hAnsi="Times New Roman"/>
          <w:b/>
          <w:sz w:val="28"/>
          <w:szCs w:val="28"/>
          <w:u w:val="single"/>
        </w:rPr>
        <w:t>№_2</w:t>
      </w:r>
    </w:p>
    <w:p w:rsidR="004A549D" w:rsidRPr="004A549D" w:rsidRDefault="007B3523" w:rsidP="007B3523">
      <w:pPr>
        <w:pStyle w:val="a5"/>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xml:space="preserve">. Средний </w:t>
      </w:r>
      <w:proofErr w:type="spellStart"/>
      <w:r>
        <w:rPr>
          <w:rFonts w:ascii="Times New Roman" w:hAnsi="Times New Roman"/>
          <w:sz w:val="28"/>
          <w:szCs w:val="28"/>
        </w:rPr>
        <w:t>Икорец</w:t>
      </w:r>
      <w:proofErr w:type="spellEnd"/>
    </w:p>
    <w:p w:rsidR="004A549D" w:rsidRPr="004A549D" w:rsidRDefault="004A549D" w:rsidP="007B3523">
      <w:pPr>
        <w:tabs>
          <w:tab w:val="center" w:pos="4677"/>
          <w:tab w:val="left" w:pos="5780"/>
        </w:tabs>
        <w:rPr>
          <w:rFonts w:ascii="Times New Roman" w:hAnsi="Times New Roman" w:cs="Times New Roman"/>
          <w:b/>
          <w:sz w:val="28"/>
          <w:szCs w:val="28"/>
        </w:rPr>
      </w:pPr>
      <w:r w:rsidRPr="004A549D">
        <w:rPr>
          <w:rFonts w:ascii="Times New Roman" w:hAnsi="Times New Roman" w:cs="Times New Roman"/>
          <w:b/>
          <w:sz w:val="28"/>
          <w:szCs w:val="28"/>
        </w:rPr>
        <w:tab/>
      </w:r>
    </w:p>
    <w:p w:rsidR="004A549D" w:rsidRDefault="004A549D" w:rsidP="004A549D">
      <w:pPr>
        <w:pStyle w:val="a5"/>
        <w:rPr>
          <w:rFonts w:ascii="Times New Roman" w:hAnsi="Times New Roman"/>
          <w:b/>
          <w:sz w:val="28"/>
          <w:szCs w:val="28"/>
        </w:rPr>
      </w:pPr>
      <w:r w:rsidRPr="004A549D">
        <w:rPr>
          <w:rFonts w:ascii="Times New Roman" w:hAnsi="Times New Roman"/>
          <w:b/>
          <w:sz w:val="28"/>
          <w:szCs w:val="28"/>
        </w:rPr>
        <w:t xml:space="preserve"> Об утверждении антикоррупционной</w:t>
      </w:r>
    </w:p>
    <w:p w:rsidR="004A549D" w:rsidRDefault="004A549D" w:rsidP="004A549D">
      <w:pPr>
        <w:pStyle w:val="a5"/>
        <w:rPr>
          <w:rFonts w:ascii="Times New Roman" w:hAnsi="Times New Roman"/>
          <w:b/>
          <w:sz w:val="28"/>
          <w:szCs w:val="28"/>
        </w:rPr>
      </w:pPr>
      <w:r>
        <w:rPr>
          <w:rFonts w:ascii="Times New Roman" w:hAnsi="Times New Roman"/>
          <w:b/>
          <w:sz w:val="28"/>
          <w:szCs w:val="28"/>
        </w:rPr>
        <w:t>политики в МКУ «</w:t>
      </w:r>
      <w:r w:rsidR="007B3523">
        <w:rPr>
          <w:rFonts w:ascii="Times New Roman" w:hAnsi="Times New Roman"/>
          <w:b/>
          <w:sz w:val="28"/>
          <w:szCs w:val="28"/>
        </w:rPr>
        <w:t>ССТО</w:t>
      </w:r>
      <w:r>
        <w:rPr>
          <w:rFonts w:ascii="Times New Roman" w:hAnsi="Times New Roman"/>
          <w:b/>
          <w:sz w:val="28"/>
          <w:szCs w:val="28"/>
        </w:rPr>
        <w:t>»</w:t>
      </w:r>
    </w:p>
    <w:p w:rsidR="000B60A5" w:rsidRDefault="000B60A5" w:rsidP="004A549D">
      <w:pPr>
        <w:pStyle w:val="a5"/>
        <w:rPr>
          <w:rFonts w:ascii="Times New Roman" w:hAnsi="Times New Roman"/>
          <w:b/>
          <w:sz w:val="28"/>
          <w:szCs w:val="28"/>
        </w:rPr>
      </w:pPr>
    </w:p>
    <w:p w:rsidR="000B60A5" w:rsidRDefault="000B60A5" w:rsidP="004A549D">
      <w:pPr>
        <w:pStyle w:val="a5"/>
        <w:rPr>
          <w:rFonts w:ascii="Times New Roman" w:hAnsi="Times New Roman"/>
          <w:b/>
          <w:sz w:val="28"/>
          <w:szCs w:val="28"/>
        </w:rPr>
      </w:pPr>
    </w:p>
    <w:p w:rsidR="00283F2E" w:rsidRPr="00283F2E" w:rsidRDefault="00283F2E" w:rsidP="00283F2E">
      <w:pPr>
        <w:pStyle w:val="a5"/>
        <w:rPr>
          <w:rFonts w:ascii="Times New Roman" w:hAnsi="Times New Roman"/>
          <w:b/>
          <w:sz w:val="28"/>
          <w:szCs w:val="28"/>
          <w:lang w:eastAsia="ru-RU"/>
        </w:rPr>
      </w:pPr>
    </w:p>
    <w:p w:rsidR="00283F2E" w:rsidRDefault="00283F2E" w:rsidP="00283F2E">
      <w:pPr>
        <w:rPr>
          <w:rFonts w:ascii="Times New Roman" w:hAnsi="Times New Roman" w:cs="Times New Roman"/>
          <w:sz w:val="28"/>
          <w:szCs w:val="28"/>
        </w:rPr>
      </w:pPr>
      <w:r w:rsidRPr="007D2C3A">
        <w:rPr>
          <w:rFonts w:ascii="Times New Roman" w:eastAsia="Calibri" w:hAnsi="Times New Roman" w:cs="Times New Roman"/>
          <w:sz w:val="28"/>
          <w:szCs w:val="28"/>
        </w:rPr>
        <w:t xml:space="preserve">       В соответствии с Федеральным законом от 25.12.2008 №273-ФЗ «О противодействии коррупции» в целях повышения эффективности работы по противодействию коррупции в учреждении, обеспечении защиты прав и законных интересов граждан, общества и государства от угроз, связанных с коррупцией, повышения эффективности функционирования МКУ «</w:t>
      </w:r>
      <w:proofErr w:type="spellStart"/>
      <w:r w:rsidR="007B3523">
        <w:rPr>
          <w:rFonts w:ascii="Times New Roman" w:eastAsia="Calibri" w:hAnsi="Times New Roman" w:cs="Times New Roman"/>
          <w:sz w:val="28"/>
          <w:szCs w:val="28"/>
        </w:rPr>
        <w:t>Среднеикорецкая</w:t>
      </w:r>
      <w:proofErr w:type="spellEnd"/>
      <w:r w:rsidR="007B3523">
        <w:rPr>
          <w:rFonts w:ascii="Times New Roman" w:eastAsia="Calibri" w:hAnsi="Times New Roman" w:cs="Times New Roman"/>
          <w:sz w:val="28"/>
          <w:szCs w:val="28"/>
        </w:rPr>
        <w:t xml:space="preserve"> служба технического обслуживания</w:t>
      </w:r>
      <w:r w:rsidRPr="007D2C3A">
        <w:rPr>
          <w:rFonts w:ascii="Times New Roman" w:eastAsia="Calibri" w:hAnsi="Times New Roman" w:cs="Times New Roman"/>
          <w:sz w:val="28"/>
          <w:szCs w:val="28"/>
        </w:rPr>
        <w:t xml:space="preserve"> за счет снижения рисков проявления коррупции</w:t>
      </w:r>
    </w:p>
    <w:p w:rsidR="00283F2E" w:rsidRDefault="00283F2E" w:rsidP="00283F2E">
      <w:pPr>
        <w:rPr>
          <w:rFonts w:ascii="Times New Roman" w:hAnsi="Times New Roman" w:cs="Times New Roman"/>
          <w:b/>
          <w:sz w:val="28"/>
          <w:szCs w:val="28"/>
        </w:rPr>
      </w:pPr>
      <w:proofErr w:type="spellStart"/>
      <w:proofErr w:type="gramStart"/>
      <w:r w:rsidRPr="007D2C3A">
        <w:rPr>
          <w:rFonts w:ascii="Times New Roman" w:hAnsi="Times New Roman" w:cs="Times New Roman"/>
          <w:b/>
          <w:sz w:val="28"/>
          <w:szCs w:val="28"/>
        </w:rPr>
        <w:t>п</w:t>
      </w:r>
      <w:proofErr w:type="spellEnd"/>
      <w:proofErr w:type="gramEnd"/>
      <w:r w:rsidRPr="007D2C3A">
        <w:rPr>
          <w:rFonts w:ascii="Times New Roman" w:hAnsi="Times New Roman" w:cs="Times New Roman"/>
          <w:b/>
          <w:sz w:val="28"/>
          <w:szCs w:val="28"/>
        </w:rPr>
        <w:t xml:space="preserve"> </w:t>
      </w:r>
      <w:proofErr w:type="spellStart"/>
      <w:r w:rsidRPr="007D2C3A">
        <w:rPr>
          <w:rFonts w:ascii="Times New Roman" w:hAnsi="Times New Roman" w:cs="Times New Roman"/>
          <w:b/>
          <w:sz w:val="28"/>
          <w:szCs w:val="28"/>
        </w:rPr>
        <w:t>р</w:t>
      </w:r>
      <w:proofErr w:type="spellEnd"/>
      <w:r w:rsidRPr="007D2C3A">
        <w:rPr>
          <w:rFonts w:ascii="Times New Roman" w:hAnsi="Times New Roman" w:cs="Times New Roman"/>
          <w:b/>
          <w:sz w:val="28"/>
          <w:szCs w:val="28"/>
        </w:rPr>
        <w:t xml:space="preserve"> и к а </w:t>
      </w:r>
      <w:proofErr w:type="spellStart"/>
      <w:r w:rsidRPr="007D2C3A">
        <w:rPr>
          <w:rFonts w:ascii="Times New Roman" w:hAnsi="Times New Roman" w:cs="Times New Roman"/>
          <w:b/>
          <w:sz w:val="28"/>
          <w:szCs w:val="28"/>
        </w:rPr>
        <w:t>з</w:t>
      </w:r>
      <w:proofErr w:type="spellEnd"/>
      <w:r w:rsidRPr="007D2C3A">
        <w:rPr>
          <w:rFonts w:ascii="Times New Roman" w:hAnsi="Times New Roman" w:cs="Times New Roman"/>
          <w:b/>
          <w:sz w:val="28"/>
          <w:szCs w:val="28"/>
        </w:rPr>
        <w:t xml:space="preserve"> </w:t>
      </w:r>
      <w:proofErr w:type="spellStart"/>
      <w:r w:rsidRPr="007D2C3A">
        <w:rPr>
          <w:rFonts w:ascii="Times New Roman" w:hAnsi="Times New Roman" w:cs="Times New Roman"/>
          <w:b/>
          <w:sz w:val="28"/>
          <w:szCs w:val="28"/>
        </w:rPr>
        <w:t>ы</w:t>
      </w:r>
      <w:proofErr w:type="spellEnd"/>
      <w:r w:rsidRPr="007D2C3A">
        <w:rPr>
          <w:rFonts w:ascii="Times New Roman" w:hAnsi="Times New Roman" w:cs="Times New Roman"/>
          <w:b/>
          <w:sz w:val="28"/>
          <w:szCs w:val="28"/>
        </w:rPr>
        <w:t xml:space="preserve"> в а ю:</w:t>
      </w:r>
    </w:p>
    <w:p w:rsidR="00283F2E" w:rsidRPr="00AE6E57" w:rsidRDefault="00283F2E" w:rsidP="00283F2E">
      <w:pPr>
        <w:pStyle w:val="a6"/>
        <w:numPr>
          <w:ilvl w:val="0"/>
          <w:numId w:val="1"/>
        </w:numPr>
        <w:rPr>
          <w:rFonts w:ascii="Times New Roman" w:hAnsi="Times New Roman" w:cs="Times New Roman"/>
          <w:sz w:val="28"/>
          <w:szCs w:val="28"/>
        </w:rPr>
      </w:pPr>
      <w:r w:rsidRPr="00AE6E57">
        <w:rPr>
          <w:rFonts w:ascii="Times New Roman" w:hAnsi="Times New Roman" w:cs="Times New Roman"/>
          <w:sz w:val="28"/>
          <w:szCs w:val="28"/>
        </w:rPr>
        <w:t xml:space="preserve">Утвердить </w:t>
      </w:r>
      <w:proofErr w:type="spellStart"/>
      <w:r w:rsidR="000E6F25">
        <w:rPr>
          <w:rFonts w:ascii="Times New Roman" w:hAnsi="Times New Roman" w:cs="Times New Roman"/>
          <w:sz w:val="28"/>
          <w:szCs w:val="28"/>
        </w:rPr>
        <w:t>антикоррупционную</w:t>
      </w:r>
      <w:proofErr w:type="spellEnd"/>
      <w:r w:rsidR="000E6F25">
        <w:rPr>
          <w:rFonts w:ascii="Times New Roman" w:hAnsi="Times New Roman" w:cs="Times New Roman"/>
          <w:sz w:val="28"/>
          <w:szCs w:val="28"/>
        </w:rPr>
        <w:t xml:space="preserve"> политику в </w:t>
      </w:r>
      <w:r w:rsidRPr="00AE6E57">
        <w:rPr>
          <w:rFonts w:ascii="Times New Roman" w:hAnsi="Times New Roman" w:cs="Times New Roman"/>
          <w:sz w:val="28"/>
          <w:szCs w:val="28"/>
        </w:rPr>
        <w:t xml:space="preserve"> муниципально</w:t>
      </w:r>
      <w:r w:rsidR="000E6F25">
        <w:rPr>
          <w:rFonts w:ascii="Times New Roman" w:hAnsi="Times New Roman" w:cs="Times New Roman"/>
          <w:sz w:val="28"/>
          <w:szCs w:val="28"/>
        </w:rPr>
        <w:t xml:space="preserve">м </w:t>
      </w:r>
      <w:r w:rsidRPr="00AE6E57">
        <w:rPr>
          <w:rFonts w:ascii="Times New Roman" w:hAnsi="Times New Roman" w:cs="Times New Roman"/>
          <w:sz w:val="28"/>
          <w:szCs w:val="28"/>
        </w:rPr>
        <w:t xml:space="preserve"> казенно</w:t>
      </w:r>
      <w:r w:rsidR="000E6F25">
        <w:rPr>
          <w:rFonts w:ascii="Times New Roman" w:hAnsi="Times New Roman" w:cs="Times New Roman"/>
          <w:sz w:val="28"/>
          <w:szCs w:val="28"/>
        </w:rPr>
        <w:t>м</w:t>
      </w:r>
      <w:r w:rsidRPr="00AE6E57">
        <w:rPr>
          <w:rFonts w:ascii="Times New Roman" w:hAnsi="Times New Roman" w:cs="Times New Roman"/>
          <w:sz w:val="28"/>
          <w:szCs w:val="28"/>
        </w:rPr>
        <w:t xml:space="preserve"> учреждени</w:t>
      </w:r>
      <w:r w:rsidR="000E6F25">
        <w:rPr>
          <w:rFonts w:ascii="Times New Roman" w:hAnsi="Times New Roman" w:cs="Times New Roman"/>
          <w:sz w:val="28"/>
          <w:szCs w:val="28"/>
        </w:rPr>
        <w:t>и</w:t>
      </w:r>
      <w:r w:rsidRPr="00AE6E57">
        <w:rPr>
          <w:rFonts w:ascii="Times New Roman" w:hAnsi="Times New Roman" w:cs="Times New Roman"/>
          <w:sz w:val="28"/>
          <w:szCs w:val="28"/>
        </w:rPr>
        <w:t xml:space="preserve"> «</w:t>
      </w:r>
      <w:proofErr w:type="spellStart"/>
      <w:r w:rsidR="007B3523">
        <w:rPr>
          <w:rFonts w:ascii="Times New Roman" w:hAnsi="Times New Roman" w:cs="Times New Roman"/>
          <w:sz w:val="28"/>
          <w:szCs w:val="28"/>
        </w:rPr>
        <w:t>Среднеикорецкая</w:t>
      </w:r>
      <w:proofErr w:type="spellEnd"/>
      <w:r w:rsidR="007B3523">
        <w:rPr>
          <w:rFonts w:ascii="Times New Roman" w:hAnsi="Times New Roman" w:cs="Times New Roman"/>
          <w:sz w:val="28"/>
          <w:szCs w:val="28"/>
        </w:rPr>
        <w:t xml:space="preserve"> служба технического обслуживания</w:t>
      </w:r>
      <w:r w:rsidRPr="00AE6E57">
        <w:rPr>
          <w:rFonts w:ascii="Times New Roman" w:hAnsi="Times New Roman" w:cs="Times New Roman"/>
          <w:sz w:val="28"/>
          <w:szCs w:val="28"/>
        </w:rPr>
        <w:t>» (приложение № 1)</w:t>
      </w:r>
    </w:p>
    <w:p w:rsidR="00283F2E" w:rsidRPr="00AE6E57" w:rsidRDefault="00283F2E" w:rsidP="00283F2E">
      <w:pPr>
        <w:pStyle w:val="a6"/>
        <w:numPr>
          <w:ilvl w:val="0"/>
          <w:numId w:val="1"/>
        </w:numPr>
        <w:rPr>
          <w:rFonts w:ascii="Times New Roman" w:eastAsia="Calibri" w:hAnsi="Times New Roman" w:cs="Times New Roman"/>
          <w:sz w:val="28"/>
          <w:szCs w:val="28"/>
        </w:rPr>
      </w:pPr>
      <w:r w:rsidRPr="00AE6E57">
        <w:rPr>
          <w:rFonts w:ascii="Times New Roman" w:hAnsi="Times New Roman" w:cs="Times New Roman"/>
          <w:sz w:val="28"/>
          <w:szCs w:val="28"/>
        </w:rPr>
        <w:t>Контроль исполнения настоящего приказа оставляю за собой</w:t>
      </w:r>
    </w:p>
    <w:p w:rsidR="00283F2E" w:rsidRDefault="00283F2E" w:rsidP="00283F2E">
      <w:pPr>
        <w:spacing w:after="150" w:line="234" w:lineRule="atLeast"/>
        <w:ind w:right="52" w:firstLine="113"/>
        <w:rPr>
          <w:rFonts w:ascii="Arial" w:eastAsia="Times New Roman" w:hAnsi="Arial" w:cs="Arial"/>
          <w:color w:val="232319"/>
          <w:sz w:val="20"/>
          <w:lang w:eastAsia="ru-RU"/>
        </w:rPr>
      </w:pPr>
    </w:p>
    <w:p w:rsidR="00283F2E" w:rsidRDefault="00283F2E" w:rsidP="00283F2E">
      <w:pPr>
        <w:spacing w:after="150" w:line="234" w:lineRule="atLeast"/>
        <w:ind w:right="52" w:firstLine="113"/>
        <w:rPr>
          <w:rFonts w:ascii="Arial" w:eastAsia="Times New Roman" w:hAnsi="Arial" w:cs="Arial"/>
          <w:color w:val="232319"/>
          <w:sz w:val="20"/>
          <w:lang w:eastAsia="ru-RU"/>
        </w:rPr>
      </w:pPr>
    </w:p>
    <w:p w:rsidR="00283F2E" w:rsidRPr="00AE6E57" w:rsidRDefault="00283F2E" w:rsidP="00283F2E">
      <w:pPr>
        <w:spacing w:line="360" w:lineRule="auto"/>
        <w:jc w:val="both"/>
        <w:rPr>
          <w:rFonts w:ascii="Times New Roman" w:eastAsia="Calibri" w:hAnsi="Times New Roman" w:cs="Times New Roman"/>
          <w:sz w:val="28"/>
          <w:szCs w:val="28"/>
        </w:rPr>
      </w:pPr>
    </w:p>
    <w:p w:rsidR="00283F2E" w:rsidRPr="00AE6E57" w:rsidRDefault="00283F2E" w:rsidP="00283F2E">
      <w:pPr>
        <w:jc w:val="both"/>
        <w:rPr>
          <w:rFonts w:ascii="Times New Roman" w:eastAsia="Calibri" w:hAnsi="Times New Roman" w:cs="Times New Roman"/>
          <w:sz w:val="28"/>
          <w:szCs w:val="28"/>
        </w:rPr>
      </w:pPr>
      <w:r w:rsidRPr="00AE6E57">
        <w:rPr>
          <w:rFonts w:ascii="Times New Roman" w:eastAsia="Calibri" w:hAnsi="Times New Roman" w:cs="Times New Roman"/>
          <w:sz w:val="28"/>
          <w:szCs w:val="28"/>
        </w:rPr>
        <w:t xml:space="preserve">         Директор</w:t>
      </w:r>
      <w:r w:rsidRPr="00AE6E57">
        <w:rPr>
          <w:rFonts w:ascii="Times New Roman" w:eastAsia="Calibri" w:hAnsi="Times New Roman" w:cs="Times New Roman"/>
          <w:sz w:val="28"/>
          <w:szCs w:val="28"/>
        </w:rPr>
        <w:tab/>
      </w:r>
      <w:r w:rsidRPr="00AE6E57">
        <w:rPr>
          <w:rFonts w:ascii="Times New Roman" w:eastAsia="Calibri" w:hAnsi="Times New Roman" w:cs="Times New Roman"/>
          <w:sz w:val="28"/>
          <w:szCs w:val="28"/>
        </w:rPr>
        <w:tab/>
      </w:r>
      <w:r w:rsidRPr="00AE6E57">
        <w:rPr>
          <w:rFonts w:ascii="Times New Roman" w:eastAsia="Calibri" w:hAnsi="Times New Roman" w:cs="Times New Roman"/>
          <w:sz w:val="28"/>
          <w:szCs w:val="28"/>
        </w:rPr>
        <w:tab/>
      </w:r>
      <w:r w:rsidRPr="00AE6E57">
        <w:rPr>
          <w:rFonts w:ascii="Times New Roman" w:eastAsia="Calibri" w:hAnsi="Times New Roman" w:cs="Times New Roman"/>
          <w:sz w:val="28"/>
          <w:szCs w:val="28"/>
        </w:rPr>
        <w:tab/>
      </w:r>
      <w:r w:rsidRPr="00AE6E57">
        <w:rPr>
          <w:rFonts w:ascii="Times New Roman" w:eastAsia="Calibri" w:hAnsi="Times New Roman" w:cs="Times New Roman"/>
          <w:sz w:val="28"/>
          <w:szCs w:val="28"/>
        </w:rPr>
        <w:tab/>
        <w:t xml:space="preserve">                      </w:t>
      </w:r>
      <w:r w:rsidRPr="00AE6E57">
        <w:rPr>
          <w:rFonts w:ascii="Times New Roman" w:eastAsia="Calibri" w:hAnsi="Times New Roman" w:cs="Times New Roman"/>
          <w:sz w:val="28"/>
          <w:szCs w:val="28"/>
        </w:rPr>
        <w:tab/>
        <w:t xml:space="preserve"> </w:t>
      </w:r>
      <w:r w:rsidR="007B3523">
        <w:rPr>
          <w:rFonts w:ascii="Times New Roman" w:eastAsia="Calibri" w:hAnsi="Times New Roman" w:cs="Times New Roman"/>
          <w:sz w:val="28"/>
          <w:szCs w:val="28"/>
        </w:rPr>
        <w:t xml:space="preserve">И.Г. </w:t>
      </w:r>
      <w:proofErr w:type="spellStart"/>
      <w:r w:rsidR="007B3523">
        <w:rPr>
          <w:rFonts w:ascii="Times New Roman" w:eastAsia="Calibri" w:hAnsi="Times New Roman" w:cs="Times New Roman"/>
          <w:sz w:val="28"/>
          <w:szCs w:val="28"/>
        </w:rPr>
        <w:t>Жердева</w:t>
      </w:r>
      <w:proofErr w:type="spellEnd"/>
      <w:r w:rsidRPr="00AE6E57">
        <w:rPr>
          <w:rFonts w:ascii="Times New Roman" w:eastAsia="Calibri" w:hAnsi="Times New Roman" w:cs="Times New Roman"/>
          <w:sz w:val="28"/>
          <w:szCs w:val="28"/>
        </w:rPr>
        <w:t xml:space="preserve"> </w:t>
      </w:r>
    </w:p>
    <w:p w:rsidR="000B60A5" w:rsidRDefault="000B60A5" w:rsidP="004A549D">
      <w:pPr>
        <w:pStyle w:val="a5"/>
        <w:rPr>
          <w:rFonts w:ascii="Times New Roman" w:hAnsi="Times New Roman"/>
          <w:b/>
          <w:sz w:val="28"/>
          <w:szCs w:val="28"/>
        </w:rPr>
      </w:pPr>
    </w:p>
    <w:p w:rsidR="000B60A5" w:rsidRDefault="000B60A5" w:rsidP="004A549D">
      <w:pPr>
        <w:pStyle w:val="a5"/>
        <w:rPr>
          <w:rFonts w:ascii="Times New Roman" w:hAnsi="Times New Roman"/>
          <w:b/>
          <w:sz w:val="28"/>
          <w:szCs w:val="28"/>
        </w:rPr>
      </w:pPr>
    </w:p>
    <w:p w:rsidR="007B3523" w:rsidRDefault="007B3523" w:rsidP="004A549D">
      <w:pPr>
        <w:pStyle w:val="a5"/>
        <w:rPr>
          <w:rFonts w:ascii="Times New Roman" w:hAnsi="Times New Roman"/>
          <w:b/>
          <w:sz w:val="28"/>
          <w:szCs w:val="28"/>
        </w:rPr>
      </w:pPr>
    </w:p>
    <w:p w:rsidR="000B60A5" w:rsidRDefault="000B60A5" w:rsidP="004A549D">
      <w:pPr>
        <w:pStyle w:val="a5"/>
        <w:rPr>
          <w:rFonts w:ascii="Times New Roman" w:hAnsi="Times New Roman"/>
          <w:b/>
          <w:sz w:val="28"/>
          <w:szCs w:val="28"/>
        </w:rPr>
      </w:pPr>
    </w:p>
    <w:p w:rsidR="00283F2E" w:rsidRPr="00AE6E57" w:rsidRDefault="00283F2E" w:rsidP="00283F2E">
      <w:pPr>
        <w:pStyle w:val="a5"/>
        <w:jc w:val="right"/>
        <w:rPr>
          <w:rFonts w:ascii="Times New Roman" w:hAnsi="Times New Roman"/>
        </w:rPr>
      </w:pPr>
      <w:r w:rsidRPr="00AE6E57">
        <w:rPr>
          <w:rFonts w:ascii="Times New Roman" w:hAnsi="Times New Roman"/>
        </w:rPr>
        <w:lastRenderedPageBreak/>
        <w:t>Приложение № 1</w:t>
      </w:r>
    </w:p>
    <w:p w:rsidR="00283F2E" w:rsidRPr="00AE6E57" w:rsidRDefault="00283F2E" w:rsidP="00283F2E">
      <w:pPr>
        <w:pStyle w:val="a5"/>
        <w:jc w:val="right"/>
        <w:rPr>
          <w:rFonts w:ascii="Times New Roman" w:hAnsi="Times New Roman"/>
        </w:rPr>
      </w:pPr>
    </w:p>
    <w:p w:rsidR="00283F2E" w:rsidRPr="00AE6E57" w:rsidRDefault="00283F2E" w:rsidP="00283F2E">
      <w:pPr>
        <w:pStyle w:val="a5"/>
        <w:jc w:val="right"/>
        <w:rPr>
          <w:rFonts w:ascii="Times New Roman" w:hAnsi="Times New Roman"/>
        </w:rPr>
      </w:pPr>
      <w:r w:rsidRPr="00AE6E57">
        <w:rPr>
          <w:rFonts w:ascii="Times New Roman" w:hAnsi="Times New Roman"/>
        </w:rPr>
        <w:t xml:space="preserve">                                                                                                               Утверждено</w:t>
      </w:r>
    </w:p>
    <w:p w:rsidR="00283F2E" w:rsidRPr="00AE6E57" w:rsidRDefault="00283F2E" w:rsidP="00283F2E">
      <w:pPr>
        <w:pStyle w:val="a5"/>
        <w:jc w:val="right"/>
        <w:rPr>
          <w:rFonts w:ascii="Times New Roman" w:hAnsi="Times New Roman"/>
        </w:rPr>
      </w:pPr>
      <w:r w:rsidRPr="00AE6E57">
        <w:rPr>
          <w:rFonts w:ascii="Times New Roman" w:hAnsi="Times New Roman"/>
        </w:rPr>
        <w:t xml:space="preserve">                                                                                             </w:t>
      </w:r>
      <w:r w:rsidR="007B3523">
        <w:rPr>
          <w:rFonts w:ascii="Times New Roman" w:hAnsi="Times New Roman"/>
        </w:rPr>
        <w:t xml:space="preserve">                    приказом № 2</w:t>
      </w:r>
    </w:p>
    <w:p w:rsidR="00283F2E" w:rsidRPr="00AE6E57" w:rsidRDefault="00283F2E" w:rsidP="00283F2E">
      <w:pPr>
        <w:pStyle w:val="a5"/>
        <w:jc w:val="right"/>
        <w:rPr>
          <w:rFonts w:ascii="Times New Roman" w:hAnsi="Times New Roman"/>
          <w:sz w:val="28"/>
          <w:szCs w:val="28"/>
        </w:rPr>
      </w:pPr>
      <w:r w:rsidRPr="00AE6E57">
        <w:rPr>
          <w:rFonts w:ascii="Times New Roman" w:hAnsi="Times New Roman"/>
        </w:rPr>
        <w:t xml:space="preserve">                                                                                                               от «1</w:t>
      </w:r>
      <w:r w:rsidR="007B3523">
        <w:rPr>
          <w:rFonts w:ascii="Times New Roman" w:hAnsi="Times New Roman"/>
        </w:rPr>
        <w:t>0</w:t>
      </w:r>
      <w:r w:rsidRPr="00AE6E57">
        <w:rPr>
          <w:rFonts w:ascii="Times New Roman" w:hAnsi="Times New Roman"/>
        </w:rPr>
        <w:t xml:space="preserve">» </w:t>
      </w:r>
      <w:r w:rsidR="007B3523">
        <w:rPr>
          <w:rFonts w:ascii="Times New Roman" w:hAnsi="Times New Roman"/>
        </w:rPr>
        <w:t>января</w:t>
      </w:r>
      <w:r w:rsidRPr="00AE6E57">
        <w:rPr>
          <w:rFonts w:ascii="Times New Roman" w:hAnsi="Times New Roman"/>
        </w:rPr>
        <w:t xml:space="preserve"> 202</w:t>
      </w:r>
      <w:r w:rsidR="007B3523">
        <w:rPr>
          <w:rFonts w:ascii="Times New Roman" w:hAnsi="Times New Roman"/>
        </w:rPr>
        <w:t>2</w:t>
      </w:r>
      <w:r w:rsidRPr="00AE6E57">
        <w:rPr>
          <w:rFonts w:ascii="Times New Roman" w:hAnsi="Times New Roman"/>
        </w:rPr>
        <w:t xml:space="preserve"> г.</w:t>
      </w:r>
      <w:r w:rsidRPr="00AE6E57">
        <w:rPr>
          <w:rFonts w:ascii="Times New Roman" w:hAnsi="Times New Roman"/>
          <w:sz w:val="28"/>
          <w:szCs w:val="28"/>
        </w:rPr>
        <w:t xml:space="preserve">  </w:t>
      </w:r>
    </w:p>
    <w:p w:rsidR="000B60A5" w:rsidRDefault="000B60A5" w:rsidP="00283F2E">
      <w:pPr>
        <w:pStyle w:val="a5"/>
        <w:jc w:val="right"/>
        <w:rPr>
          <w:rFonts w:ascii="Times New Roman" w:hAnsi="Times New Roman"/>
          <w:b/>
          <w:sz w:val="28"/>
          <w:szCs w:val="28"/>
        </w:rPr>
      </w:pPr>
    </w:p>
    <w:p w:rsidR="002301A8" w:rsidRPr="002301A8" w:rsidRDefault="002301A8" w:rsidP="00283F2E">
      <w:pPr>
        <w:shd w:val="clear" w:color="auto" w:fill="FFFFFF"/>
        <w:spacing w:after="225" w:line="240" w:lineRule="auto"/>
        <w:rPr>
          <w:rFonts w:ascii="Times New Roman" w:eastAsia="Times New Roman" w:hAnsi="Times New Roman" w:cs="Times New Roman"/>
          <w:color w:val="232319"/>
          <w:sz w:val="24"/>
          <w:szCs w:val="24"/>
          <w:lang w:eastAsia="ru-RU"/>
        </w:rPr>
      </w:pPr>
    </w:p>
    <w:p w:rsidR="002301A8" w:rsidRPr="002301A8" w:rsidRDefault="002301A8" w:rsidP="002301A8">
      <w:pPr>
        <w:shd w:val="clear" w:color="auto" w:fill="FFFFFF"/>
        <w:spacing w:after="225" w:line="240" w:lineRule="auto"/>
        <w:ind w:firstLine="113"/>
        <w:jc w:val="center"/>
        <w:rPr>
          <w:rFonts w:ascii="Times New Roman" w:eastAsia="Times New Roman" w:hAnsi="Times New Roman" w:cs="Times New Roman"/>
          <w:color w:val="232319"/>
          <w:sz w:val="24"/>
          <w:szCs w:val="24"/>
          <w:lang w:eastAsia="ru-RU"/>
        </w:rPr>
      </w:pPr>
      <w:r w:rsidRPr="002301A8">
        <w:rPr>
          <w:rFonts w:ascii="Times New Roman" w:eastAsia="Times New Roman" w:hAnsi="Times New Roman" w:cs="Times New Roman"/>
          <w:color w:val="342E2F"/>
          <w:sz w:val="20"/>
          <w:szCs w:val="20"/>
          <w:lang w:eastAsia="ru-RU"/>
        </w:rPr>
        <w:t> </w:t>
      </w:r>
    </w:p>
    <w:p w:rsidR="002301A8" w:rsidRPr="004A549D" w:rsidRDefault="002301A8" w:rsidP="004A549D">
      <w:pPr>
        <w:pStyle w:val="a5"/>
        <w:jc w:val="center"/>
        <w:rPr>
          <w:rFonts w:ascii="Times New Roman" w:hAnsi="Times New Roman"/>
          <w:b/>
          <w:color w:val="232319"/>
          <w:sz w:val="28"/>
          <w:szCs w:val="28"/>
          <w:lang w:eastAsia="ru-RU"/>
        </w:rPr>
      </w:pPr>
      <w:proofErr w:type="spellStart"/>
      <w:r w:rsidRPr="004A549D">
        <w:rPr>
          <w:rFonts w:ascii="Times New Roman" w:hAnsi="Times New Roman"/>
          <w:b/>
          <w:sz w:val="28"/>
          <w:szCs w:val="28"/>
          <w:lang w:eastAsia="ru-RU"/>
        </w:rPr>
        <w:t>Антикоррупционная</w:t>
      </w:r>
      <w:proofErr w:type="spellEnd"/>
      <w:r w:rsidRPr="004A549D">
        <w:rPr>
          <w:rFonts w:ascii="Times New Roman" w:hAnsi="Times New Roman"/>
          <w:b/>
          <w:sz w:val="28"/>
          <w:szCs w:val="28"/>
          <w:lang w:eastAsia="ru-RU"/>
        </w:rPr>
        <w:t xml:space="preserve"> политика</w:t>
      </w:r>
    </w:p>
    <w:p w:rsidR="002301A8" w:rsidRPr="004A549D" w:rsidRDefault="002301A8" w:rsidP="004A549D">
      <w:pPr>
        <w:pStyle w:val="a5"/>
        <w:jc w:val="center"/>
        <w:rPr>
          <w:rFonts w:ascii="Times New Roman" w:hAnsi="Times New Roman"/>
          <w:b/>
          <w:color w:val="232319"/>
          <w:sz w:val="28"/>
          <w:szCs w:val="28"/>
          <w:lang w:eastAsia="ru-RU"/>
        </w:rPr>
      </w:pPr>
    </w:p>
    <w:p w:rsidR="002301A8" w:rsidRPr="004A549D" w:rsidRDefault="004A549D" w:rsidP="004A549D">
      <w:pPr>
        <w:pStyle w:val="a5"/>
        <w:jc w:val="center"/>
        <w:rPr>
          <w:rFonts w:ascii="Times New Roman" w:hAnsi="Times New Roman"/>
          <w:b/>
          <w:sz w:val="28"/>
          <w:szCs w:val="28"/>
          <w:lang w:eastAsia="ru-RU"/>
        </w:rPr>
      </w:pPr>
      <w:r>
        <w:rPr>
          <w:rFonts w:ascii="Times New Roman" w:hAnsi="Times New Roman"/>
          <w:b/>
          <w:sz w:val="28"/>
          <w:szCs w:val="28"/>
          <w:lang w:eastAsia="ru-RU"/>
        </w:rPr>
        <w:t>М</w:t>
      </w:r>
      <w:r w:rsidR="002301A8" w:rsidRPr="004A549D">
        <w:rPr>
          <w:rFonts w:ascii="Times New Roman" w:hAnsi="Times New Roman"/>
          <w:b/>
          <w:sz w:val="28"/>
          <w:szCs w:val="28"/>
          <w:lang w:eastAsia="ru-RU"/>
        </w:rPr>
        <w:t>униципального казенного учреждения</w:t>
      </w:r>
    </w:p>
    <w:p w:rsidR="004A549D" w:rsidRPr="004A549D" w:rsidRDefault="004A549D" w:rsidP="004A549D">
      <w:pPr>
        <w:pStyle w:val="a5"/>
        <w:jc w:val="center"/>
        <w:rPr>
          <w:rFonts w:ascii="Times New Roman" w:hAnsi="Times New Roman"/>
          <w:b/>
          <w:color w:val="232319"/>
          <w:sz w:val="28"/>
          <w:szCs w:val="28"/>
          <w:lang w:eastAsia="ru-RU"/>
        </w:rPr>
      </w:pPr>
      <w:r w:rsidRPr="004A549D">
        <w:rPr>
          <w:rFonts w:ascii="Times New Roman" w:hAnsi="Times New Roman"/>
          <w:b/>
          <w:sz w:val="28"/>
          <w:szCs w:val="28"/>
          <w:lang w:eastAsia="ru-RU"/>
        </w:rPr>
        <w:t>«</w:t>
      </w:r>
      <w:proofErr w:type="spellStart"/>
      <w:r w:rsidR="007B3523">
        <w:rPr>
          <w:rFonts w:ascii="Times New Roman" w:hAnsi="Times New Roman"/>
          <w:b/>
          <w:sz w:val="28"/>
          <w:szCs w:val="28"/>
          <w:lang w:eastAsia="ru-RU"/>
        </w:rPr>
        <w:t>Среднеикорецкая</w:t>
      </w:r>
      <w:proofErr w:type="spellEnd"/>
      <w:r w:rsidR="007B3523">
        <w:rPr>
          <w:rFonts w:ascii="Times New Roman" w:hAnsi="Times New Roman"/>
          <w:b/>
          <w:sz w:val="28"/>
          <w:szCs w:val="28"/>
          <w:lang w:eastAsia="ru-RU"/>
        </w:rPr>
        <w:t xml:space="preserve"> служба технического обслуживания</w:t>
      </w:r>
      <w:r w:rsidRPr="004A549D">
        <w:rPr>
          <w:rFonts w:ascii="Times New Roman" w:hAnsi="Times New Roman"/>
          <w:b/>
          <w:sz w:val="28"/>
          <w:szCs w:val="28"/>
          <w:lang w:eastAsia="ru-RU"/>
        </w:rPr>
        <w:t>»</w:t>
      </w:r>
    </w:p>
    <w:p w:rsidR="002301A8" w:rsidRPr="004A549D" w:rsidRDefault="002301A8" w:rsidP="004A549D">
      <w:pPr>
        <w:pStyle w:val="a5"/>
        <w:rPr>
          <w:rFonts w:ascii="Times New Roman" w:hAnsi="Times New Roman"/>
          <w:sz w:val="28"/>
          <w:szCs w:val="28"/>
          <w:lang w:eastAsia="ru-RU"/>
        </w:rPr>
      </w:pPr>
      <w:r w:rsidRPr="004A549D">
        <w:rPr>
          <w:rFonts w:ascii="Times New Roman" w:hAnsi="Times New Roman"/>
          <w:sz w:val="28"/>
          <w:szCs w:val="28"/>
          <w:shd w:val="clear" w:color="auto" w:fill="FFFFFF"/>
          <w:lang w:eastAsia="ru-RU"/>
        </w:rPr>
        <w:br w:type="textWrapping" w:clear="all"/>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333333"/>
          <w:sz w:val="28"/>
          <w:szCs w:val="28"/>
          <w:lang w:eastAsia="ru-RU"/>
        </w:rPr>
        <w:t> </w:t>
      </w:r>
    </w:p>
    <w:p w:rsidR="002301A8" w:rsidRPr="004A549D" w:rsidRDefault="002301A8" w:rsidP="00283F2E">
      <w:pPr>
        <w:pStyle w:val="a5"/>
        <w:jc w:val="center"/>
        <w:rPr>
          <w:rFonts w:ascii="Times New Roman" w:hAnsi="Times New Roman"/>
          <w:color w:val="232319"/>
          <w:sz w:val="28"/>
          <w:szCs w:val="28"/>
          <w:lang w:eastAsia="ru-RU"/>
        </w:rPr>
      </w:pPr>
    </w:p>
    <w:p w:rsidR="002301A8" w:rsidRPr="004A549D" w:rsidRDefault="002301A8" w:rsidP="00283F2E">
      <w:pPr>
        <w:pStyle w:val="a5"/>
        <w:jc w:val="center"/>
        <w:rPr>
          <w:rFonts w:ascii="Times New Roman" w:hAnsi="Times New Roman"/>
          <w:color w:val="232319"/>
          <w:sz w:val="28"/>
          <w:szCs w:val="28"/>
          <w:lang w:eastAsia="ru-RU"/>
        </w:rPr>
      </w:pPr>
      <w:r w:rsidRPr="004A549D">
        <w:rPr>
          <w:rFonts w:ascii="Times New Roman" w:hAnsi="Times New Roman"/>
          <w:b/>
          <w:bCs/>
          <w:color w:val="232319"/>
          <w:sz w:val="28"/>
          <w:szCs w:val="28"/>
          <w:lang w:eastAsia="ru-RU"/>
        </w:rPr>
        <w:t>1. Понятие, цели и задачи антикоррупционной политики</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xml:space="preserve">1.1. </w:t>
      </w:r>
      <w:proofErr w:type="spellStart"/>
      <w:r w:rsidRPr="004A549D">
        <w:rPr>
          <w:rFonts w:ascii="Times New Roman" w:hAnsi="Times New Roman"/>
          <w:color w:val="232319"/>
          <w:sz w:val="28"/>
          <w:szCs w:val="28"/>
          <w:lang w:eastAsia="ru-RU"/>
        </w:rPr>
        <w:t>Антикоррупционная</w:t>
      </w:r>
      <w:proofErr w:type="spellEnd"/>
      <w:r w:rsidRPr="004A549D">
        <w:rPr>
          <w:rFonts w:ascii="Times New Roman" w:hAnsi="Times New Roman"/>
          <w:color w:val="232319"/>
          <w:sz w:val="28"/>
          <w:szCs w:val="28"/>
          <w:lang w:eastAsia="ru-RU"/>
        </w:rPr>
        <w:t xml:space="preserve"> политика муниципального казе</w:t>
      </w:r>
      <w:r w:rsidR="004A549D">
        <w:rPr>
          <w:rFonts w:ascii="Times New Roman" w:hAnsi="Times New Roman"/>
          <w:color w:val="232319"/>
          <w:sz w:val="28"/>
          <w:szCs w:val="28"/>
          <w:lang w:eastAsia="ru-RU"/>
        </w:rPr>
        <w:t>нного учреждения «</w:t>
      </w:r>
      <w:proofErr w:type="spellStart"/>
      <w:r w:rsidR="007B3523">
        <w:rPr>
          <w:rFonts w:ascii="Times New Roman" w:hAnsi="Times New Roman"/>
          <w:color w:val="232319"/>
          <w:sz w:val="28"/>
          <w:szCs w:val="28"/>
          <w:lang w:eastAsia="ru-RU"/>
        </w:rPr>
        <w:t>Среднеикорецкая</w:t>
      </w:r>
      <w:proofErr w:type="spellEnd"/>
      <w:r w:rsidR="007B3523">
        <w:rPr>
          <w:rFonts w:ascii="Times New Roman" w:hAnsi="Times New Roman"/>
          <w:color w:val="232319"/>
          <w:sz w:val="28"/>
          <w:szCs w:val="28"/>
          <w:lang w:eastAsia="ru-RU"/>
        </w:rPr>
        <w:t xml:space="preserve"> служба технического обслуживания</w:t>
      </w:r>
      <w:r w:rsidRPr="004A549D">
        <w:rPr>
          <w:rFonts w:ascii="Times New Roman" w:hAnsi="Times New Roman"/>
          <w:color w:val="232319"/>
          <w:sz w:val="28"/>
          <w:szCs w:val="28"/>
          <w:lang w:eastAsia="ru-RU"/>
        </w:rPr>
        <w:t>» представляет собой комплекс взаимосвязанных принципов, процедур и конкретных мероприятий, направленных на предупреждение коррупции в деятельности муниципального казенного уч</w:t>
      </w:r>
      <w:r w:rsidR="004A549D">
        <w:rPr>
          <w:rFonts w:ascii="Times New Roman" w:hAnsi="Times New Roman"/>
          <w:color w:val="232319"/>
          <w:sz w:val="28"/>
          <w:szCs w:val="28"/>
          <w:lang w:eastAsia="ru-RU"/>
        </w:rPr>
        <w:t>реждения  «</w:t>
      </w:r>
      <w:proofErr w:type="spellStart"/>
      <w:r w:rsidR="007B3523">
        <w:rPr>
          <w:rFonts w:ascii="Times New Roman" w:hAnsi="Times New Roman"/>
          <w:color w:val="232319"/>
          <w:sz w:val="28"/>
          <w:szCs w:val="28"/>
          <w:lang w:eastAsia="ru-RU"/>
        </w:rPr>
        <w:t>Среднеикорецкая</w:t>
      </w:r>
      <w:proofErr w:type="spellEnd"/>
      <w:r w:rsidR="007B3523">
        <w:rPr>
          <w:rFonts w:ascii="Times New Roman" w:hAnsi="Times New Roman"/>
          <w:color w:val="232319"/>
          <w:sz w:val="28"/>
          <w:szCs w:val="28"/>
          <w:lang w:eastAsia="ru-RU"/>
        </w:rPr>
        <w:t xml:space="preserve"> служба технического обслуживания</w:t>
      </w:r>
      <w:r w:rsidRPr="004A549D">
        <w:rPr>
          <w:rFonts w:ascii="Times New Roman" w:hAnsi="Times New Roman"/>
          <w:color w:val="232319"/>
          <w:sz w:val="28"/>
          <w:szCs w:val="28"/>
          <w:lang w:eastAsia="ru-RU"/>
        </w:rPr>
        <w:t>» (далее – учреждение).</w:t>
      </w:r>
    </w:p>
    <w:p w:rsidR="002301A8" w:rsidRPr="004A549D" w:rsidRDefault="002301A8" w:rsidP="004A549D">
      <w:pPr>
        <w:pStyle w:val="a5"/>
        <w:rPr>
          <w:rFonts w:ascii="Times New Roman" w:hAnsi="Times New Roman"/>
          <w:color w:val="232319"/>
          <w:sz w:val="28"/>
          <w:szCs w:val="28"/>
          <w:lang w:eastAsia="ru-RU"/>
        </w:rPr>
      </w:pPr>
      <w:proofErr w:type="spellStart"/>
      <w:r w:rsidRPr="004A549D">
        <w:rPr>
          <w:rFonts w:ascii="Times New Roman" w:hAnsi="Times New Roman"/>
          <w:color w:val="232319"/>
          <w:sz w:val="28"/>
          <w:szCs w:val="28"/>
          <w:lang w:eastAsia="ru-RU"/>
        </w:rPr>
        <w:t>Антикоррупционная</w:t>
      </w:r>
      <w:proofErr w:type="spellEnd"/>
      <w:r w:rsidRPr="004A549D">
        <w:rPr>
          <w:rFonts w:ascii="Times New Roman" w:hAnsi="Times New Roman"/>
          <w:color w:val="232319"/>
          <w:sz w:val="28"/>
          <w:szCs w:val="28"/>
          <w:lang w:eastAsia="ru-RU"/>
        </w:rPr>
        <w:t xml:space="preserve"> политика учреждения (далее – </w:t>
      </w:r>
      <w:proofErr w:type="spellStart"/>
      <w:r w:rsidRPr="004A549D">
        <w:rPr>
          <w:rFonts w:ascii="Times New Roman" w:hAnsi="Times New Roman"/>
          <w:color w:val="232319"/>
          <w:sz w:val="28"/>
          <w:szCs w:val="28"/>
          <w:lang w:eastAsia="ru-RU"/>
        </w:rPr>
        <w:t>Антикоррупционная</w:t>
      </w:r>
      <w:proofErr w:type="spellEnd"/>
      <w:r w:rsidRPr="004A549D">
        <w:rPr>
          <w:rFonts w:ascii="Times New Roman" w:hAnsi="Times New Roman"/>
          <w:color w:val="232319"/>
          <w:sz w:val="28"/>
          <w:szCs w:val="28"/>
          <w:lang w:eastAsia="ru-RU"/>
        </w:rPr>
        <w:t xml:space="preserve"> политика) разработана в соответствии с Конституцией Российской Федерации и статьей 13.3 Федерального закона от 25.12.2008 № 273-ФЗ «О противодействии коррупции», Методическими рекомендациями по разработке и принятию организациями мер по предупреждению и противодействию коррупции, утвержденными Министерством труда и социальной защиты РФ 8 ноября 2013 г.</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1.2. Целью Антикоррупционной политики является формирование единого подхода к организации работы по предупреждению коррупции.</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1.3. Задачами Антикоррупционной политики являются:</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информирование работников учреждения о нормативно-правовом обеспечении работы по предупреждению коррупции и ответственности за совершение коррупционных правонарушений;</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определение основных принципов работы по предупреждению коррупции в учреждении;</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методическое обеспечение разработки и реализации мер, направленных на профилактику и противодействие коррупции в учреждении.</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определение должностных лиц организации, ответственных за реализацию Антикоррупционной политики;</w:t>
      </w:r>
    </w:p>
    <w:p w:rsidR="002301A8"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закрепление ответственности работников за несоблюдение требований Антикоррупционной политики.</w:t>
      </w:r>
    </w:p>
    <w:p w:rsidR="004A549D" w:rsidRPr="004A549D" w:rsidRDefault="004A549D" w:rsidP="004A549D">
      <w:pPr>
        <w:pStyle w:val="a5"/>
        <w:rPr>
          <w:rFonts w:ascii="Times New Roman" w:hAnsi="Times New Roman"/>
          <w:color w:val="232319"/>
          <w:sz w:val="28"/>
          <w:szCs w:val="28"/>
          <w:lang w:eastAsia="ru-RU"/>
        </w:rPr>
      </w:pPr>
    </w:p>
    <w:p w:rsidR="002301A8" w:rsidRDefault="002301A8" w:rsidP="004A549D">
      <w:pPr>
        <w:pStyle w:val="a5"/>
        <w:jc w:val="center"/>
        <w:rPr>
          <w:rFonts w:ascii="Times New Roman" w:hAnsi="Times New Roman"/>
          <w:b/>
          <w:bCs/>
          <w:color w:val="232319"/>
          <w:sz w:val="28"/>
          <w:szCs w:val="28"/>
          <w:lang w:eastAsia="ru-RU"/>
        </w:rPr>
      </w:pPr>
      <w:r w:rsidRPr="004A549D">
        <w:rPr>
          <w:rFonts w:ascii="Times New Roman" w:hAnsi="Times New Roman"/>
          <w:b/>
          <w:bCs/>
          <w:color w:val="232319"/>
          <w:sz w:val="28"/>
          <w:szCs w:val="28"/>
          <w:lang w:eastAsia="ru-RU"/>
        </w:rPr>
        <w:lastRenderedPageBreak/>
        <w:t>2. Термины и определения</w:t>
      </w:r>
    </w:p>
    <w:p w:rsidR="004A549D" w:rsidRPr="004A549D" w:rsidRDefault="004A549D" w:rsidP="004A549D">
      <w:pPr>
        <w:pStyle w:val="a5"/>
        <w:rPr>
          <w:rFonts w:ascii="Times New Roman" w:hAnsi="Times New Roman"/>
          <w:color w:val="232319"/>
          <w:sz w:val="28"/>
          <w:szCs w:val="28"/>
          <w:lang w:eastAsia="ru-RU"/>
        </w:rPr>
      </w:pP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2.1. В целях настоящей Антикоррупционной политики применяются следующие термины и определения:</w:t>
      </w:r>
    </w:p>
    <w:p w:rsidR="002301A8" w:rsidRPr="004A549D" w:rsidRDefault="002301A8" w:rsidP="004A549D">
      <w:pPr>
        <w:pStyle w:val="a5"/>
        <w:rPr>
          <w:rFonts w:ascii="Times New Roman" w:hAnsi="Times New Roman"/>
          <w:color w:val="232319"/>
          <w:sz w:val="28"/>
          <w:szCs w:val="28"/>
          <w:lang w:eastAsia="ru-RU"/>
        </w:rPr>
      </w:pPr>
      <w:proofErr w:type="spellStart"/>
      <w:r w:rsidRPr="004A549D">
        <w:rPr>
          <w:rFonts w:ascii="Times New Roman" w:hAnsi="Times New Roman"/>
          <w:b/>
          <w:bCs/>
          <w:color w:val="232319"/>
          <w:sz w:val="28"/>
          <w:szCs w:val="28"/>
          <w:lang w:eastAsia="ru-RU"/>
        </w:rPr>
        <w:t>Антикоррупционная</w:t>
      </w:r>
      <w:proofErr w:type="spellEnd"/>
      <w:r w:rsidRPr="004A549D">
        <w:rPr>
          <w:rFonts w:ascii="Times New Roman" w:hAnsi="Times New Roman"/>
          <w:b/>
          <w:bCs/>
          <w:color w:val="232319"/>
          <w:sz w:val="28"/>
          <w:szCs w:val="28"/>
          <w:lang w:eastAsia="ru-RU"/>
        </w:rPr>
        <w:t xml:space="preserve"> политика</w:t>
      </w:r>
      <w:r w:rsidRPr="004A549D">
        <w:rPr>
          <w:rFonts w:ascii="Times New Roman" w:hAnsi="Times New Roman"/>
          <w:color w:val="232319"/>
          <w:sz w:val="28"/>
          <w:szCs w:val="28"/>
          <w:lang w:eastAsia="ru-RU"/>
        </w:rPr>
        <w:t>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учреждении;</w:t>
      </w:r>
    </w:p>
    <w:p w:rsidR="002301A8" w:rsidRPr="004A549D" w:rsidRDefault="002301A8" w:rsidP="004A549D">
      <w:pPr>
        <w:pStyle w:val="a5"/>
        <w:rPr>
          <w:rFonts w:ascii="Times New Roman" w:hAnsi="Times New Roman"/>
          <w:color w:val="232319"/>
          <w:sz w:val="28"/>
          <w:szCs w:val="28"/>
          <w:lang w:eastAsia="ru-RU"/>
        </w:rPr>
      </w:pPr>
      <w:proofErr w:type="spellStart"/>
      <w:r w:rsidRPr="004A549D">
        <w:rPr>
          <w:rFonts w:ascii="Times New Roman" w:hAnsi="Times New Roman"/>
          <w:b/>
          <w:bCs/>
          <w:color w:val="232319"/>
          <w:sz w:val="28"/>
          <w:szCs w:val="28"/>
          <w:lang w:eastAsia="ru-RU"/>
        </w:rPr>
        <w:t>аффилированные</w:t>
      </w:r>
      <w:proofErr w:type="spellEnd"/>
      <w:r w:rsidRPr="004A549D">
        <w:rPr>
          <w:rFonts w:ascii="Times New Roman" w:hAnsi="Times New Roman"/>
          <w:b/>
          <w:bCs/>
          <w:color w:val="232319"/>
          <w:sz w:val="28"/>
          <w:szCs w:val="28"/>
          <w:lang w:eastAsia="ru-RU"/>
        </w:rPr>
        <w:t xml:space="preserve"> лица</w:t>
      </w:r>
      <w:r w:rsidRPr="004A549D">
        <w:rPr>
          <w:rFonts w:ascii="Times New Roman" w:hAnsi="Times New Roman"/>
          <w:color w:val="232319"/>
          <w:sz w:val="28"/>
          <w:szCs w:val="28"/>
          <w:lang w:eastAsia="ru-RU"/>
        </w:rPr>
        <w:t> - физические и юридические лица, способные оказывать влияние на деятельность учреждения;</w:t>
      </w:r>
    </w:p>
    <w:p w:rsidR="002301A8" w:rsidRPr="004A549D" w:rsidRDefault="002301A8" w:rsidP="004A549D">
      <w:pPr>
        <w:pStyle w:val="a5"/>
        <w:rPr>
          <w:rFonts w:ascii="Times New Roman" w:hAnsi="Times New Roman"/>
          <w:color w:val="232319"/>
          <w:sz w:val="28"/>
          <w:szCs w:val="28"/>
          <w:lang w:eastAsia="ru-RU"/>
        </w:rPr>
      </w:pPr>
      <w:proofErr w:type="gramStart"/>
      <w:r w:rsidRPr="004A549D">
        <w:rPr>
          <w:rFonts w:ascii="Times New Roman" w:hAnsi="Times New Roman"/>
          <w:b/>
          <w:bCs/>
          <w:color w:val="232319"/>
          <w:sz w:val="28"/>
          <w:szCs w:val="28"/>
          <w:lang w:eastAsia="ru-RU"/>
        </w:rPr>
        <w:t>взятка</w:t>
      </w:r>
      <w:r w:rsidRPr="004A549D">
        <w:rPr>
          <w:rFonts w:ascii="Times New Roman" w:hAnsi="Times New Roman"/>
          <w:color w:val="232319"/>
          <w:sz w:val="28"/>
          <w:szCs w:val="28"/>
          <w:lang w:eastAsia="ru-RU"/>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4A549D">
        <w:rPr>
          <w:rFonts w:ascii="Times New Roman" w:hAnsi="Times New Roman"/>
          <w:color w:val="232319"/>
          <w:sz w:val="28"/>
          <w:szCs w:val="28"/>
          <w:lang w:eastAsia="ru-RU"/>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b/>
          <w:bCs/>
          <w:color w:val="232319"/>
          <w:sz w:val="28"/>
          <w:szCs w:val="28"/>
          <w:lang w:eastAsia="ru-RU"/>
        </w:rPr>
        <w:t>Закон о противодействии коррупции</w:t>
      </w:r>
      <w:r w:rsidRPr="004A549D">
        <w:rPr>
          <w:rFonts w:ascii="Times New Roman" w:hAnsi="Times New Roman"/>
          <w:color w:val="232319"/>
          <w:sz w:val="28"/>
          <w:szCs w:val="28"/>
          <w:lang w:eastAsia="ru-RU"/>
        </w:rPr>
        <w:t> – Федеральный закон от 25.12.2008 № 273-ФЗ «О противодействии коррупции»;</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b/>
          <w:bCs/>
          <w:color w:val="232319"/>
          <w:sz w:val="28"/>
          <w:szCs w:val="28"/>
          <w:lang w:eastAsia="ru-RU"/>
        </w:rPr>
        <w:t>законодательство о противодействии коррупции</w:t>
      </w:r>
      <w:r w:rsidRPr="004A549D">
        <w:rPr>
          <w:rFonts w:ascii="Times New Roman" w:hAnsi="Times New Roman"/>
          <w:color w:val="232319"/>
          <w:sz w:val="28"/>
          <w:szCs w:val="28"/>
          <w:lang w:eastAsia="ru-RU"/>
        </w:rPr>
        <w:t>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Костромской области и муниципальные правовые акты;</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b/>
          <w:bCs/>
          <w:color w:val="232319"/>
          <w:sz w:val="28"/>
          <w:szCs w:val="28"/>
          <w:lang w:eastAsia="ru-RU"/>
        </w:rPr>
        <w:t>комиссия </w:t>
      </w:r>
      <w:r w:rsidRPr="004A549D">
        <w:rPr>
          <w:rFonts w:ascii="Times New Roman" w:hAnsi="Times New Roman"/>
          <w:color w:val="232319"/>
          <w:sz w:val="28"/>
          <w:szCs w:val="28"/>
          <w:lang w:eastAsia="ru-RU"/>
        </w:rPr>
        <w:t>- комиссия по противодействию коррупции;</w:t>
      </w:r>
    </w:p>
    <w:p w:rsidR="002301A8" w:rsidRPr="004A549D" w:rsidRDefault="002301A8" w:rsidP="004A549D">
      <w:pPr>
        <w:pStyle w:val="a5"/>
        <w:rPr>
          <w:rFonts w:ascii="Times New Roman" w:hAnsi="Times New Roman"/>
          <w:color w:val="232319"/>
          <w:sz w:val="28"/>
          <w:szCs w:val="28"/>
          <w:lang w:eastAsia="ru-RU"/>
        </w:rPr>
      </w:pPr>
      <w:proofErr w:type="gramStart"/>
      <w:r w:rsidRPr="004A549D">
        <w:rPr>
          <w:rFonts w:ascii="Times New Roman" w:hAnsi="Times New Roman"/>
          <w:b/>
          <w:bCs/>
          <w:color w:val="232319"/>
          <w:sz w:val="28"/>
          <w:szCs w:val="28"/>
          <w:lang w:eastAsia="ru-RU"/>
        </w:rPr>
        <w:t>коммерческий подкуп</w:t>
      </w:r>
      <w:r w:rsidRPr="004A549D">
        <w:rPr>
          <w:rFonts w:ascii="Times New Roman" w:hAnsi="Times New Roman"/>
          <w:color w:val="232319"/>
          <w:sz w:val="28"/>
          <w:szCs w:val="28"/>
          <w:lang w:eastAsia="ru-RU"/>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roofErr w:type="gramEnd"/>
    </w:p>
    <w:p w:rsidR="002301A8" w:rsidRPr="004A549D" w:rsidRDefault="002301A8" w:rsidP="004A549D">
      <w:pPr>
        <w:pStyle w:val="a5"/>
        <w:rPr>
          <w:rFonts w:ascii="Times New Roman" w:hAnsi="Times New Roman"/>
          <w:color w:val="232319"/>
          <w:sz w:val="28"/>
          <w:szCs w:val="28"/>
          <w:lang w:eastAsia="ru-RU"/>
        </w:rPr>
      </w:pPr>
      <w:proofErr w:type="gramStart"/>
      <w:r w:rsidRPr="004A549D">
        <w:rPr>
          <w:rFonts w:ascii="Times New Roman" w:hAnsi="Times New Roman"/>
          <w:b/>
          <w:bCs/>
          <w:color w:val="232319"/>
          <w:sz w:val="28"/>
          <w:szCs w:val="28"/>
          <w:lang w:eastAsia="ru-RU"/>
        </w:rPr>
        <w:t>конфликт интересов</w:t>
      </w:r>
      <w:r w:rsidRPr="004A549D">
        <w:rPr>
          <w:rFonts w:ascii="Times New Roman" w:hAnsi="Times New Roman"/>
          <w:color w:val="232319"/>
          <w:sz w:val="28"/>
          <w:szCs w:val="28"/>
          <w:lang w:eastAsia="ru-RU"/>
        </w:rPr>
        <w:t> – ситуация, когда личная заинтересованность (прямая или косвенная) работника (представителя учреждения), влияет или может повлиять на надлежащее, объективное и беспристрастное исполнение им трудовых (должностных) (служебных) обязанностей и при которой возникает или может возникнуть противоречие между личной заинтересованностью работника (представителя учреждения) и правами и законными интересами учреждения, способное привести к причинению вреда правам и законным интересам, имуществу и (или) деловой</w:t>
      </w:r>
      <w:proofErr w:type="gramEnd"/>
      <w:r w:rsidRPr="004A549D">
        <w:rPr>
          <w:rFonts w:ascii="Times New Roman" w:hAnsi="Times New Roman"/>
          <w:color w:val="232319"/>
          <w:sz w:val="28"/>
          <w:szCs w:val="28"/>
          <w:lang w:eastAsia="ru-RU"/>
        </w:rPr>
        <w:t xml:space="preserve"> репутации учреждения, работником (представителем учреждения) которой он является</w:t>
      </w:r>
      <w:proofErr w:type="gramStart"/>
      <w:r w:rsidRPr="004A549D">
        <w:rPr>
          <w:rFonts w:ascii="Times New Roman" w:hAnsi="Times New Roman"/>
          <w:color w:val="232319"/>
          <w:sz w:val="28"/>
          <w:szCs w:val="28"/>
          <w:lang w:eastAsia="ru-RU"/>
        </w:rPr>
        <w:t>.;</w:t>
      </w:r>
      <w:proofErr w:type="gramEnd"/>
    </w:p>
    <w:p w:rsidR="002301A8" w:rsidRPr="004A549D" w:rsidRDefault="002301A8" w:rsidP="004A549D">
      <w:pPr>
        <w:pStyle w:val="a5"/>
        <w:rPr>
          <w:rFonts w:ascii="Times New Roman" w:hAnsi="Times New Roman"/>
          <w:color w:val="232319"/>
          <w:sz w:val="28"/>
          <w:szCs w:val="28"/>
          <w:lang w:eastAsia="ru-RU"/>
        </w:rPr>
      </w:pPr>
      <w:proofErr w:type="gramStart"/>
      <w:r w:rsidRPr="004A549D">
        <w:rPr>
          <w:rFonts w:ascii="Times New Roman" w:hAnsi="Times New Roman"/>
          <w:b/>
          <w:bCs/>
          <w:color w:val="232319"/>
          <w:sz w:val="28"/>
          <w:szCs w:val="28"/>
          <w:lang w:eastAsia="ru-RU"/>
        </w:rPr>
        <w:lastRenderedPageBreak/>
        <w:t>личная заинтересованность</w:t>
      </w:r>
      <w:r w:rsidRPr="004A549D">
        <w:rPr>
          <w:rFonts w:ascii="Times New Roman" w:hAnsi="Times New Roman"/>
          <w:color w:val="232319"/>
          <w:sz w:val="28"/>
          <w:szCs w:val="28"/>
          <w:lang w:eastAsia="ru-RU"/>
        </w:rPr>
        <w:t>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(представителем учреждения),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w:t>
      </w:r>
      <w:proofErr w:type="gramEnd"/>
      <w:r w:rsidRPr="004A549D">
        <w:rPr>
          <w:rFonts w:ascii="Times New Roman" w:hAnsi="Times New Roman"/>
          <w:color w:val="232319"/>
          <w:sz w:val="28"/>
          <w:szCs w:val="28"/>
          <w:lang w:eastAsia="ru-RU"/>
        </w:rPr>
        <w:t xml:space="preserve"> (представитель учреждения), и (или) лица, состоящие с ним в близком родстве или свойстве, связаны имущественными, корпоративными или иными близкими отношениями;</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b/>
          <w:bCs/>
          <w:color w:val="232319"/>
          <w:sz w:val="28"/>
          <w:szCs w:val="28"/>
          <w:lang w:eastAsia="ru-RU"/>
        </w:rPr>
        <w:t>контрагент</w:t>
      </w:r>
      <w:r w:rsidRPr="004A549D">
        <w:rPr>
          <w:rFonts w:ascii="Times New Roman" w:hAnsi="Times New Roman"/>
          <w:color w:val="232319"/>
          <w:sz w:val="28"/>
          <w:szCs w:val="28"/>
          <w:lang w:eastAsia="ru-RU"/>
        </w:rPr>
        <w:t>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rsidR="002301A8" w:rsidRPr="004A549D" w:rsidRDefault="002301A8" w:rsidP="004A549D">
      <w:pPr>
        <w:pStyle w:val="a5"/>
        <w:rPr>
          <w:rFonts w:ascii="Times New Roman" w:hAnsi="Times New Roman"/>
          <w:color w:val="232319"/>
          <w:sz w:val="28"/>
          <w:szCs w:val="28"/>
          <w:lang w:eastAsia="ru-RU"/>
        </w:rPr>
      </w:pPr>
      <w:proofErr w:type="gramStart"/>
      <w:r w:rsidRPr="004A549D">
        <w:rPr>
          <w:rFonts w:ascii="Times New Roman" w:hAnsi="Times New Roman"/>
          <w:b/>
          <w:bCs/>
          <w:color w:val="232319"/>
          <w:sz w:val="28"/>
          <w:szCs w:val="28"/>
          <w:lang w:eastAsia="ru-RU"/>
        </w:rPr>
        <w:t>коррупция </w:t>
      </w:r>
      <w:r w:rsidRPr="004A549D">
        <w:rPr>
          <w:rFonts w:ascii="Times New Roman" w:hAnsi="Times New Roman"/>
          <w:color w:val="232319"/>
          <w:sz w:val="28"/>
          <w:szCs w:val="28"/>
          <w:lang w:eastAsia="ru-RU"/>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4A549D">
        <w:rPr>
          <w:rFonts w:ascii="Times New Roman" w:hAnsi="Times New Roman"/>
          <w:color w:val="232319"/>
          <w:sz w:val="28"/>
          <w:szCs w:val="28"/>
          <w:lang w:eastAsia="ru-RU"/>
        </w:rPr>
        <w:t>. Коррупцией также является совершение перечисленных деяний от имени или в интересах юридического лица;</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b/>
          <w:bCs/>
          <w:color w:val="232319"/>
          <w:sz w:val="28"/>
          <w:szCs w:val="28"/>
          <w:lang w:eastAsia="ru-RU"/>
        </w:rPr>
        <w:t>учреждение</w:t>
      </w:r>
      <w:r w:rsidRPr="004A549D">
        <w:rPr>
          <w:rFonts w:ascii="Times New Roman" w:hAnsi="Times New Roman"/>
          <w:color w:val="232319"/>
          <w:sz w:val="28"/>
          <w:szCs w:val="28"/>
          <w:lang w:eastAsia="ru-RU"/>
        </w:rPr>
        <w:t> – мун</w:t>
      </w:r>
      <w:r w:rsidR="004A549D">
        <w:rPr>
          <w:rFonts w:ascii="Times New Roman" w:hAnsi="Times New Roman"/>
          <w:color w:val="232319"/>
          <w:sz w:val="28"/>
          <w:szCs w:val="28"/>
          <w:lang w:eastAsia="ru-RU"/>
        </w:rPr>
        <w:t>иципальное казенное учреждение  «</w:t>
      </w:r>
      <w:proofErr w:type="spellStart"/>
      <w:r w:rsidR="007B3523">
        <w:rPr>
          <w:rFonts w:ascii="Times New Roman" w:hAnsi="Times New Roman"/>
          <w:color w:val="232319"/>
          <w:sz w:val="28"/>
          <w:szCs w:val="28"/>
          <w:lang w:eastAsia="ru-RU"/>
        </w:rPr>
        <w:t>Среднеикорецкая</w:t>
      </w:r>
      <w:proofErr w:type="spellEnd"/>
      <w:r w:rsidR="007B3523">
        <w:rPr>
          <w:rFonts w:ascii="Times New Roman" w:hAnsi="Times New Roman"/>
          <w:color w:val="232319"/>
          <w:sz w:val="28"/>
          <w:szCs w:val="28"/>
          <w:lang w:eastAsia="ru-RU"/>
        </w:rPr>
        <w:t xml:space="preserve"> служба технического обслуживания</w:t>
      </w:r>
      <w:r w:rsidRPr="004A549D">
        <w:rPr>
          <w:rFonts w:ascii="Times New Roman" w:hAnsi="Times New Roman"/>
          <w:color w:val="232319"/>
          <w:sz w:val="28"/>
          <w:szCs w:val="28"/>
          <w:lang w:eastAsia="ru-RU"/>
        </w:rPr>
        <w:t>»;</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b/>
          <w:bCs/>
          <w:color w:val="232319"/>
          <w:sz w:val="28"/>
          <w:szCs w:val="28"/>
          <w:lang w:eastAsia="ru-RU"/>
        </w:rPr>
        <w:t>план противодействия коррупции</w:t>
      </w:r>
      <w:r w:rsidRPr="004A549D">
        <w:rPr>
          <w:rFonts w:ascii="Times New Roman" w:hAnsi="Times New Roman"/>
          <w:color w:val="232319"/>
          <w:sz w:val="28"/>
          <w:szCs w:val="28"/>
          <w:lang w:eastAsia="ru-RU"/>
        </w:rPr>
        <w:t> – ежегодно утверждаемый руководителем учреждения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b/>
          <w:bCs/>
          <w:color w:val="232319"/>
          <w:sz w:val="28"/>
          <w:szCs w:val="28"/>
          <w:lang w:eastAsia="ru-RU"/>
        </w:rPr>
        <w:t>предупреждение коррупции</w:t>
      </w:r>
      <w:r w:rsidRPr="004A549D">
        <w:rPr>
          <w:rFonts w:ascii="Times New Roman" w:hAnsi="Times New Roman"/>
          <w:color w:val="232319"/>
          <w:sz w:val="28"/>
          <w:szCs w:val="28"/>
          <w:lang w:eastAsia="ru-RU"/>
        </w:rPr>
        <w:t> – деятельность учреждения,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учреждения, обеспечивающих недопущение коррупционных правонарушений, в том числе выявление и последующее устранение причин коррупции;</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b/>
          <w:bCs/>
          <w:color w:val="232319"/>
          <w:sz w:val="28"/>
          <w:szCs w:val="28"/>
          <w:lang w:eastAsia="ru-RU"/>
        </w:rPr>
        <w:t>противодействие коррупции</w:t>
      </w:r>
      <w:r w:rsidRPr="004A549D">
        <w:rPr>
          <w:rFonts w:ascii="Times New Roman" w:hAnsi="Times New Roman"/>
          <w:color w:val="232319"/>
          <w:sz w:val="28"/>
          <w:szCs w:val="28"/>
          <w:lang w:eastAsia="ru-RU"/>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lastRenderedPageBreak/>
        <w:t>в) по минимизации и (или) ликвидации последствий коррупционных правонарушений.</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b/>
          <w:bCs/>
          <w:color w:val="232319"/>
          <w:sz w:val="28"/>
          <w:szCs w:val="28"/>
          <w:lang w:eastAsia="ru-RU"/>
        </w:rPr>
        <w:t>работник</w:t>
      </w:r>
      <w:r w:rsidRPr="004A549D">
        <w:rPr>
          <w:rFonts w:ascii="Times New Roman" w:hAnsi="Times New Roman"/>
          <w:color w:val="232319"/>
          <w:sz w:val="28"/>
          <w:szCs w:val="28"/>
          <w:lang w:eastAsia="ru-RU"/>
        </w:rPr>
        <w:t> - физическое лицо, вступившее в трудовые отношения с учреждением;</w:t>
      </w:r>
    </w:p>
    <w:p w:rsidR="002301A8" w:rsidRPr="004A549D" w:rsidRDefault="002301A8" w:rsidP="004A549D">
      <w:pPr>
        <w:pStyle w:val="a5"/>
        <w:rPr>
          <w:rFonts w:ascii="Times New Roman" w:hAnsi="Times New Roman"/>
          <w:color w:val="232319"/>
          <w:sz w:val="28"/>
          <w:szCs w:val="28"/>
          <w:lang w:eastAsia="ru-RU"/>
        </w:rPr>
      </w:pPr>
      <w:proofErr w:type="gramStart"/>
      <w:r w:rsidRPr="004A549D">
        <w:rPr>
          <w:rFonts w:ascii="Times New Roman" w:hAnsi="Times New Roman"/>
          <w:b/>
          <w:bCs/>
          <w:color w:val="232319"/>
          <w:sz w:val="28"/>
          <w:szCs w:val="28"/>
          <w:lang w:eastAsia="ru-RU"/>
        </w:rPr>
        <w:t>руководитель учреждения</w:t>
      </w:r>
      <w:r w:rsidRPr="004A549D">
        <w:rPr>
          <w:rFonts w:ascii="Times New Roman" w:hAnsi="Times New Roman"/>
          <w:color w:val="232319"/>
          <w:sz w:val="28"/>
          <w:szCs w:val="28"/>
          <w:lang w:eastAsia="ru-RU"/>
        </w:rPr>
        <w:t>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w:t>
      </w:r>
      <w:r w:rsidR="004A549D">
        <w:rPr>
          <w:rFonts w:ascii="Times New Roman" w:hAnsi="Times New Roman"/>
          <w:color w:val="232319"/>
          <w:sz w:val="28"/>
          <w:szCs w:val="28"/>
          <w:lang w:eastAsia="ru-RU"/>
        </w:rPr>
        <w:t>овыми актами Воронежской области</w:t>
      </w:r>
      <w:r w:rsidRPr="004A549D">
        <w:rPr>
          <w:rFonts w:ascii="Times New Roman" w:hAnsi="Times New Roman"/>
          <w:color w:val="232319"/>
          <w:sz w:val="28"/>
          <w:szCs w:val="28"/>
          <w:lang w:eastAsia="ru-RU"/>
        </w:rPr>
        <w:t>, нормативными правовыми актами органов местного самоуправления, учредительными документами учреждения и локальными нормативными актами осуществляет руководство учреждением, в том числе выполняет функции ее единоличного исполнительного органа.</w:t>
      </w:r>
      <w:proofErr w:type="gramEnd"/>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b/>
          <w:bCs/>
          <w:color w:val="232319"/>
          <w:sz w:val="28"/>
          <w:szCs w:val="28"/>
          <w:lang w:eastAsia="ru-RU"/>
        </w:rPr>
        <w:t>3. Основные принципы работы по предупреждению коррупции в учреждении</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xml:space="preserve">3.1. </w:t>
      </w:r>
      <w:proofErr w:type="spellStart"/>
      <w:r w:rsidRPr="004A549D">
        <w:rPr>
          <w:rFonts w:ascii="Times New Roman" w:hAnsi="Times New Roman"/>
          <w:color w:val="232319"/>
          <w:sz w:val="28"/>
          <w:szCs w:val="28"/>
          <w:lang w:eastAsia="ru-RU"/>
        </w:rPr>
        <w:t>Антикоррупционная</w:t>
      </w:r>
      <w:proofErr w:type="spellEnd"/>
      <w:r w:rsidRPr="004A549D">
        <w:rPr>
          <w:rFonts w:ascii="Times New Roman" w:hAnsi="Times New Roman"/>
          <w:color w:val="232319"/>
          <w:sz w:val="28"/>
          <w:szCs w:val="28"/>
          <w:lang w:eastAsia="ru-RU"/>
        </w:rPr>
        <w:t xml:space="preserve"> политика учреждения основывается на следующих основных принципах:</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3.1.1. Принцип соответствия Антикоррупционной политики учреждения действующему законодательству и общепринятым нормам права.</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xml:space="preserve">Соответствие реализуемых </w:t>
      </w:r>
      <w:proofErr w:type="spellStart"/>
      <w:r w:rsidRPr="004A549D">
        <w:rPr>
          <w:rFonts w:ascii="Times New Roman" w:hAnsi="Times New Roman"/>
          <w:color w:val="232319"/>
          <w:sz w:val="28"/>
          <w:szCs w:val="28"/>
          <w:lang w:eastAsia="ru-RU"/>
        </w:rPr>
        <w:t>антикоррупционных</w:t>
      </w:r>
      <w:proofErr w:type="spellEnd"/>
      <w:r w:rsidRPr="004A549D">
        <w:rPr>
          <w:rFonts w:ascii="Times New Roman" w:hAnsi="Times New Roman"/>
          <w:color w:val="232319"/>
          <w:sz w:val="28"/>
          <w:szCs w:val="28"/>
          <w:lang w:eastAsia="ru-RU"/>
        </w:rPr>
        <w:t xml:space="preserve">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учреждению.</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3.1.2. Принцип личного примера руководства.</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Ключевая роль руководства учреждения в формировании культуры нетерпимости к коррупции и в создании внутриорганизационной системы предупреждения коррупции.</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3.1.3. Принцип вовлеченности работников.</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xml:space="preserve">Информированность работников учреждения о положениях законодательства о противодействии коррупции и их активное участие в формировании и реализации </w:t>
      </w:r>
      <w:proofErr w:type="spellStart"/>
      <w:r w:rsidRPr="004A549D">
        <w:rPr>
          <w:rFonts w:ascii="Times New Roman" w:hAnsi="Times New Roman"/>
          <w:color w:val="232319"/>
          <w:sz w:val="28"/>
          <w:szCs w:val="28"/>
          <w:lang w:eastAsia="ru-RU"/>
        </w:rPr>
        <w:t>антикоррупционных</w:t>
      </w:r>
      <w:proofErr w:type="spellEnd"/>
      <w:r w:rsidRPr="004A549D">
        <w:rPr>
          <w:rFonts w:ascii="Times New Roman" w:hAnsi="Times New Roman"/>
          <w:color w:val="232319"/>
          <w:sz w:val="28"/>
          <w:szCs w:val="28"/>
          <w:lang w:eastAsia="ru-RU"/>
        </w:rPr>
        <w:t xml:space="preserve"> стандартов и процедур.</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xml:space="preserve">3.1.4. Принцип соразмерности </w:t>
      </w:r>
      <w:proofErr w:type="spellStart"/>
      <w:r w:rsidRPr="004A549D">
        <w:rPr>
          <w:rFonts w:ascii="Times New Roman" w:hAnsi="Times New Roman"/>
          <w:color w:val="232319"/>
          <w:sz w:val="28"/>
          <w:szCs w:val="28"/>
          <w:lang w:eastAsia="ru-RU"/>
        </w:rPr>
        <w:t>антикоррупционных</w:t>
      </w:r>
      <w:proofErr w:type="spellEnd"/>
      <w:r w:rsidRPr="004A549D">
        <w:rPr>
          <w:rFonts w:ascii="Times New Roman" w:hAnsi="Times New Roman"/>
          <w:color w:val="232319"/>
          <w:sz w:val="28"/>
          <w:szCs w:val="28"/>
          <w:lang w:eastAsia="ru-RU"/>
        </w:rPr>
        <w:t xml:space="preserve"> процедур риску коррупции.</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Разработка и выполнение комплекса мероприятий, позволяющих снизить вероятность вовлечения учреждения, ее руководителя и работников в коррупционную деятельность, осуществляется с учетом существующих в деятельности учреждения коррупционных рисков.</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xml:space="preserve">3.1.5. Принцип эффективности </w:t>
      </w:r>
      <w:proofErr w:type="spellStart"/>
      <w:r w:rsidRPr="004A549D">
        <w:rPr>
          <w:rFonts w:ascii="Times New Roman" w:hAnsi="Times New Roman"/>
          <w:color w:val="232319"/>
          <w:sz w:val="28"/>
          <w:szCs w:val="28"/>
          <w:lang w:eastAsia="ru-RU"/>
        </w:rPr>
        <w:t>антикоррупционных</w:t>
      </w:r>
      <w:proofErr w:type="spellEnd"/>
      <w:r w:rsidRPr="004A549D">
        <w:rPr>
          <w:rFonts w:ascii="Times New Roman" w:hAnsi="Times New Roman"/>
          <w:color w:val="232319"/>
          <w:sz w:val="28"/>
          <w:szCs w:val="28"/>
          <w:lang w:eastAsia="ru-RU"/>
        </w:rPr>
        <w:t xml:space="preserve"> процедур.</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xml:space="preserve">Осуществление в учреждении </w:t>
      </w:r>
      <w:proofErr w:type="spellStart"/>
      <w:r w:rsidRPr="004A549D">
        <w:rPr>
          <w:rFonts w:ascii="Times New Roman" w:hAnsi="Times New Roman"/>
          <w:color w:val="232319"/>
          <w:sz w:val="28"/>
          <w:szCs w:val="28"/>
          <w:lang w:eastAsia="ru-RU"/>
        </w:rPr>
        <w:t>антикоррупционных</w:t>
      </w:r>
      <w:proofErr w:type="spellEnd"/>
      <w:r w:rsidRPr="004A549D">
        <w:rPr>
          <w:rFonts w:ascii="Times New Roman" w:hAnsi="Times New Roman"/>
          <w:color w:val="232319"/>
          <w:sz w:val="28"/>
          <w:szCs w:val="28"/>
          <w:lang w:eastAsia="ru-RU"/>
        </w:rPr>
        <w:t xml:space="preserve"> мероприятий, которые имеют низкую стоимость, обеспечивают простоту реализации и </w:t>
      </w:r>
      <w:proofErr w:type="gramStart"/>
      <w:r w:rsidRPr="004A549D">
        <w:rPr>
          <w:rFonts w:ascii="Times New Roman" w:hAnsi="Times New Roman"/>
          <w:color w:val="232319"/>
          <w:sz w:val="28"/>
          <w:szCs w:val="28"/>
          <w:lang w:eastAsia="ru-RU"/>
        </w:rPr>
        <w:t>приносят значимый результат</w:t>
      </w:r>
      <w:proofErr w:type="gramEnd"/>
      <w:r w:rsidRPr="004A549D">
        <w:rPr>
          <w:rFonts w:ascii="Times New Roman" w:hAnsi="Times New Roman"/>
          <w:color w:val="232319"/>
          <w:sz w:val="28"/>
          <w:szCs w:val="28"/>
          <w:lang w:eastAsia="ru-RU"/>
        </w:rPr>
        <w:t>.</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3.1.6. Принцип ответственности и неотвратимости наказания.</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Неотвратимость наказания для руководителя учреждения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lastRenderedPageBreak/>
        <w:t>3.1.7. Принцип открытости хозяйственной и иной деятельности.</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xml:space="preserve">Информирование контрагентов, партнеров и общественности о принятых в учреждении </w:t>
      </w:r>
      <w:proofErr w:type="spellStart"/>
      <w:r w:rsidRPr="004A549D">
        <w:rPr>
          <w:rFonts w:ascii="Times New Roman" w:hAnsi="Times New Roman"/>
          <w:color w:val="232319"/>
          <w:sz w:val="28"/>
          <w:szCs w:val="28"/>
          <w:lang w:eastAsia="ru-RU"/>
        </w:rPr>
        <w:t>антикоррупционных</w:t>
      </w:r>
      <w:proofErr w:type="spellEnd"/>
      <w:r w:rsidRPr="004A549D">
        <w:rPr>
          <w:rFonts w:ascii="Times New Roman" w:hAnsi="Times New Roman"/>
          <w:color w:val="232319"/>
          <w:sz w:val="28"/>
          <w:szCs w:val="28"/>
          <w:lang w:eastAsia="ru-RU"/>
        </w:rPr>
        <w:t xml:space="preserve"> стандартах и процедурах.</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3.1.8. Принцип постоянного контроля и регулярного мониторинга.</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xml:space="preserve">Регулярное осуществление мониторинга эффективности внедренных </w:t>
      </w:r>
      <w:proofErr w:type="spellStart"/>
      <w:r w:rsidRPr="004A549D">
        <w:rPr>
          <w:rFonts w:ascii="Times New Roman" w:hAnsi="Times New Roman"/>
          <w:color w:val="232319"/>
          <w:sz w:val="28"/>
          <w:szCs w:val="28"/>
          <w:lang w:eastAsia="ru-RU"/>
        </w:rPr>
        <w:t>антикоррупционных</w:t>
      </w:r>
      <w:proofErr w:type="spellEnd"/>
      <w:r w:rsidRPr="004A549D">
        <w:rPr>
          <w:rFonts w:ascii="Times New Roman" w:hAnsi="Times New Roman"/>
          <w:color w:val="232319"/>
          <w:sz w:val="28"/>
          <w:szCs w:val="28"/>
          <w:lang w:eastAsia="ru-RU"/>
        </w:rPr>
        <w:t xml:space="preserve"> стандартов и процедур, а также </w:t>
      </w:r>
      <w:proofErr w:type="gramStart"/>
      <w:r w:rsidRPr="004A549D">
        <w:rPr>
          <w:rFonts w:ascii="Times New Roman" w:hAnsi="Times New Roman"/>
          <w:color w:val="232319"/>
          <w:sz w:val="28"/>
          <w:szCs w:val="28"/>
          <w:lang w:eastAsia="ru-RU"/>
        </w:rPr>
        <w:t>контроля за</w:t>
      </w:r>
      <w:proofErr w:type="gramEnd"/>
      <w:r w:rsidRPr="004A549D">
        <w:rPr>
          <w:rFonts w:ascii="Times New Roman" w:hAnsi="Times New Roman"/>
          <w:color w:val="232319"/>
          <w:sz w:val="28"/>
          <w:szCs w:val="28"/>
          <w:lang w:eastAsia="ru-RU"/>
        </w:rPr>
        <w:t xml:space="preserve"> их исполнением.</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b/>
          <w:bCs/>
          <w:color w:val="232319"/>
          <w:sz w:val="28"/>
          <w:szCs w:val="28"/>
          <w:lang w:eastAsia="ru-RU"/>
        </w:rPr>
        <w:t>4. Область применения Антикоррупционной политики и круг лиц, попадающих под ее действие.</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4.1. Кругом лиц, попадающих под действие Антикоррупционной политики, являются руководитель учреждения и работники вне зависимости от занимаемой должности и выполняемых функций.</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b/>
          <w:bCs/>
          <w:color w:val="232319"/>
          <w:sz w:val="28"/>
          <w:szCs w:val="28"/>
          <w:lang w:eastAsia="ru-RU"/>
        </w:rPr>
        <w:t>5. Должностные лица учреждения, ответственные за реализацию Антикоррупционной политики, и формируемые коллегиальные органы учреждения.</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5.1. Руководитель учреждения является ответственным за организацию всех мероприятий, направленных на предупреждение коррупции в учреждении.</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5.2. Руководитель учреждения, исходя из установленных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в пределах их полномочий.</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5.3. Основные обязанности лица (лиц), ответственных за реализацию Антикоррупционной политики:</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подготовка рекомендаций для принятия решений по вопросам предупреждения коррупции в учреждении;</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подготовка предложений, направленных на устранение причин и условий, порождающих риск возникновения коррупции в учреждении;</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проведение контрольных мероприятий, направленных на выявление коррупционных правонарушений, совершенных работниками;</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организация проведения оценки коррупционных рисков;</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организация работы по заполнению и рассмотрению деклараций о конфликте интересов;</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xml:space="preserve">– оказание содействия уполномоченным представителям правоохранительных органов при проведении мероприятий по пресечению </w:t>
      </w:r>
      <w:r w:rsidRPr="004A549D">
        <w:rPr>
          <w:rFonts w:ascii="Times New Roman" w:hAnsi="Times New Roman"/>
          <w:color w:val="232319"/>
          <w:sz w:val="28"/>
          <w:szCs w:val="28"/>
          <w:lang w:eastAsia="ru-RU"/>
        </w:rPr>
        <w:lastRenderedPageBreak/>
        <w:t>или расследованию коррупционных правонарушений и преступлений, включая оперативно-розыскные мероприятия;</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организация мероприятий по вопросам профилактики и противодействия коррупции;</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xml:space="preserve">– организация мероприятий по </w:t>
      </w:r>
      <w:proofErr w:type="spellStart"/>
      <w:r w:rsidRPr="004A549D">
        <w:rPr>
          <w:rFonts w:ascii="Times New Roman" w:hAnsi="Times New Roman"/>
          <w:color w:val="232319"/>
          <w:sz w:val="28"/>
          <w:szCs w:val="28"/>
          <w:lang w:eastAsia="ru-RU"/>
        </w:rPr>
        <w:t>антикоррупционному</w:t>
      </w:r>
      <w:proofErr w:type="spellEnd"/>
      <w:r w:rsidRPr="004A549D">
        <w:rPr>
          <w:rFonts w:ascii="Times New Roman" w:hAnsi="Times New Roman"/>
          <w:color w:val="232319"/>
          <w:sz w:val="28"/>
          <w:szCs w:val="28"/>
          <w:lang w:eastAsia="ru-RU"/>
        </w:rPr>
        <w:t xml:space="preserve"> просвещению работников;</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индивидуальное консультирование работников;</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участие в организации антикоррупционной пропаганды;</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5.4.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учреждении образуется коллегиальный орган – комиссия по противодействию коррупции.</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5.5. Цели, порядок образования, работы и полномочия комиссии по противодействию коррупции определяются Положением о комиссии по противодействию коррупции.</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b/>
          <w:bCs/>
          <w:color w:val="232319"/>
          <w:sz w:val="28"/>
          <w:szCs w:val="28"/>
          <w:lang w:eastAsia="ru-RU"/>
        </w:rPr>
        <w:t>6. Обязанности работников, связанные с предупреждением коррупции</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6.1. Руководитель учреждения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руководствоваться положениями настоящей Антикоррупционной политики и неукоснительно соблюдать ее принципы и требования;</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воздерживаться от совершения и (или) участия в совершении коррупционных правонарушений в интересах или от имени учреждения;</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xml:space="preserve">– воздерживаться от поведения, которое может быть истолковано окружающими как готовность </w:t>
      </w:r>
      <w:proofErr w:type="gramStart"/>
      <w:r w:rsidRPr="004A549D">
        <w:rPr>
          <w:rFonts w:ascii="Times New Roman" w:hAnsi="Times New Roman"/>
          <w:color w:val="232319"/>
          <w:sz w:val="28"/>
          <w:szCs w:val="28"/>
          <w:lang w:eastAsia="ru-RU"/>
        </w:rPr>
        <w:t>совершить</w:t>
      </w:r>
      <w:proofErr w:type="gramEnd"/>
      <w:r w:rsidRPr="004A549D">
        <w:rPr>
          <w:rFonts w:ascii="Times New Roman" w:hAnsi="Times New Roman"/>
          <w:color w:val="232319"/>
          <w:sz w:val="28"/>
          <w:szCs w:val="28"/>
          <w:lang w:eastAsia="ru-RU"/>
        </w:rPr>
        <w:t xml:space="preserve"> или участвовать в совершении коррупционного правонарушения в интересах или от имени учреждения;</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случаях склонения работника к совершению коррупционных правонарушений;</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ставшей известной работнику информации о случаях совершения коррупционных правонарушений другими работниками;</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b/>
          <w:bCs/>
          <w:color w:val="000000"/>
          <w:sz w:val="28"/>
          <w:szCs w:val="28"/>
          <w:lang w:eastAsia="ru-RU"/>
        </w:rPr>
        <w:lastRenderedPageBreak/>
        <w:t xml:space="preserve">7. Установление перечня реализуемых учреждением </w:t>
      </w:r>
      <w:proofErr w:type="spellStart"/>
      <w:r w:rsidRPr="004A549D">
        <w:rPr>
          <w:rFonts w:ascii="Times New Roman" w:hAnsi="Times New Roman"/>
          <w:b/>
          <w:bCs/>
          <w:color w:val="000000"/>
          <w:sz w:val="28"/>
          <w:szCs w:val="28"/>
          <w:lang w:eastAsia="ru-RU"/>
        </w:rPr>
        <w:t>антикоррупционных</w:t>
      </w:r>
      <w:proofErr w:type="spellEnd"/>
      <w:r w:rsidRPr="004A549D">
        <w:rPr>
          <w:rFonts w:ascii="Times New Roman" w:hAnsi="Times New Roman"/>
          <w:b/>
          <w:bCs/>
          <w:color w:val="000000"/>
          <w:sz w:val="28"/>
          <w:szCs w:val="28"/>
          <w:lang w:eastAsia="ru-RU"/>
        </w:rPr>
        <w:t xml:space="preserve"> мероприятий, стандартов и процедур и порядок их выполнения (применения)</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xml:space="preserve">7.1. Учреждение устанавливает следующий перечень основных </w:t>
      </w:r>
      <w:proofErr w:type="spellStart"/>
      <w:r w:rsidRPr="004A549D">
        <w:rPr>
          <w:rFonts w:ascii="Times New Roman" w:hAnsi="Times New Roman"/>
          <w:color w:val="232319"/>
          <w:sz w:val="28"/>
          <w:szCs w:val="28"/>
          <w:lang w:eastAsia="ru-RU"/>
        </w:rPr>
        <w:t>антикоррупционных</w:t>
      </w:r>
      <w:proofErr w:type="spellEnd"/>
      <w:r w:rsidRPr="004A549D">
        <w:rPr>
          <w:rFonts w:ascii="Times New Roman" w:hAnsi="Times New Roman"/>
          <w:color w:val="232319"/>
          <w:sz w:val="28"/>
          <w:szCs w:val="28"/>
          <w:lang w:eastAsia="ru-RU"/>
        </w:rPr>
        <w:t xml:space="preserve"> мероприятий и порядок их выполнения (применения).</w:t>
      </w:r>
    </w:p>
    <w:tbl>
      <w:tblPr>
        <w:tblW w:w="9923" w:type="dxa"/>
        <w:tblInd w:w="-8"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3402"/>
        <w:gridCol w:w="6521"/>
      </w:tblGrid>
      <w:tr w:rsidR="002301A8" w:rsidRPr="004A549D" w:rsidTr="002301A8">
        <w:trPr>
          <w:trHeight w:val="120"/>
        </w:trPr>
        <w:tc>
          <w:tcPr>
            <w:tcW w:w="3402" w:type="dxa"/>
            <w:tcBorders>
              <w:top w:val="outset" w:sz="8" w:space="0" w:color="000000"/>
              <w:left w:val="outset" w:sz="8" w:space="0" w:color="000000"/>
              <w:bottom w:val="outset" w:sz="8" w:space="0" w:color="000000"/>
              <w:right w:val="outset" w:sz="8" w:space="0" w:color="000000"/>
            </w:tcBorders>
            <w:shd w:val="clear" w:color="auto" w:fill="FFFFFF"/>
            <w:tcMar>
              <w:top w:w="92" w:type="dxa"/>
              <w:left w:w="92" w:type="dxa"/>
              <w:bottom w:w="92" w:type="dxa"/>
              <w:right w:w="92" w:type="dxa"/>
            </w:tcMar>
            <w:hideMark/>
          </w:tcPr>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w:t>
            </w:r>
            <w:r w:rsidRPr="004A549D">
              <w:rPr>
                <w:rFonts w:ascii="Times New Roman" w:hAnsi="Times New Roman"/>
                <w:b/>
                <w:bCs/>
                <w:color w:val="000000"/>
                <w:sz w:val="28"/>
                <w:szCs w:val="28"/>
                <w:lang w:eastAsia="ru-RU"/>
              </w:rPr>
              <w:t>Направление</w:t>
            </w:r>
          </w:p>
        </w:tc>
        <w:tc>
          <w:tcPr>
            <w:tcW w:w="6521" w:type="dxa"/>
            <w:tcBorders>
              <w:top w:val="outset" w:sz="8" w:space="0" w:color="000000"/>
              <w:left w:val="outset" w:sz="8" w:space="0" w:color="000000"/>
              <w:bottom w:val="outset" w:sz="8" w:space="0" w:color="000000"/>
              <w:right w:val="outset" w:sz="8" w:space="0" w:color="000000"/>
            </w:tcBorders>
            <w:shd w:val="clear" w:color="auto" w:fill="FFFFFF"/>
            <w:tcMar>
              <w:top w:w="92" w:type="dxa"/>
              <w:left w:w="92" w:type="dxa"/>
              <w:bottom w:w="92" w:type="dxa"/>
              <w:right w:w="92" w:type="dxa"/>
            </w:tcMar>
            <w:hideMark/>
          </w:tcPr>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b/>
                <w:bCs/>
                <w:color w:val="000000"/>
                <w:sz w:val="28"/>
                <w:szCs w:val="28"/>
                <w:lang w:eastAsia="ru-RU"/>
              </w:rPr>
              <w:t>Мероприятие</w:t>
            </w:r>
          </w:p>
        </w:tc>
      </w:tr>
      <w:tr w:rsidR="002301A8" w:rsidRPr="004A549D" w:rsidTr="002301A8">
        <w:trPr>
          <w:trHeight w:val="240"/>
        </w:trPr>
        <w:tc>
          <w:tcPr>
            <w:tcW w:w="3402" w:type="dxa"/>
            <w:vMerge w:val="restart"/>
            <w:tcBorders>
              <w:top w:val="outset" w:sz="8" w:space="0" w:color="000000"/>
              <w:left w:val="outset" w:sz="8" w:space="0" w:color="000000"/>
              <w:bottom w:val="outset" w:sz="8" w:space="0" w:color="000000"/>
              <w:right w:val="outset" w:sz="8" w:space="0" w:color="000000"/>
            </w:tcBorders>
            <w:shd w:val="clear" w:color="auto" w:fill="FFFFFF"/>
            <w:tcMar>
              <w:top w:w="92" w:type="dxa"/>
              <w:left w:w="92" w:type="dxa"/>
              <w:bottom w:w="92" w:type="dxa"/>
              <w:right w:w="92" w:type="dxa"/>
            </w:tcMar>
            <w:hideMark/>
          </w:tcPr>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000000"/>
                <w:sz w:val="28"/>
                <w:szCs w:val="28"/>
                <w:lang w:eastAsia="ru-RU"/>
              </w:rPr>
              <w:t>Нормативное обеспечение, закрепление стандартов поведения и декларация намерений.</w:t>
            </w:r>
          </w:p>
        </w:tc>
        <w:tc>
          <w:tcPr>
            <w:tcW w:w="6521" w:type="dxa"/>
            <w:tcBorders>
              <w:top w:val="outset" w:sz="8" w:space="0" w:color="000000"/>
              <w:left w:val="outset" w:sz="8" w:space="0" w:color="000000"/>
              <w:bottom w:val="outset" w:sz="8" w:space="0" w:color="000000"/>
              <w:right w:val="outset" w:sz="8" w:space="0" w:color="000000"/>
            </w:tcBorders>
            <w:shd w:val="clear" w:color="auto" w:fill="FFFFFF"/>
            <w:tcMar>
              <w:top w:w="92" w:type="dxa"/>
              <w:left w:w="92" w:type="dxa"/>
              <w:bottom w:w="92" w:type="dxa"/>
              <w:right w:w="92" w:type="dxa"/>
            </w:tcMar>
            <w:hideMark/>
          </w:tcPr>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000000"/>
                <w:sz w:val="28"/>
                <w:szCs w:val="28"/>
                <w:lang w:eastAsia="ru-RU"/>
              </w:rPr>
              <w:t>Разработка и принятие кодекса этики и должностного поведения работников учреждения</w:t>
            </w:r>
          </w:p>
        </w:tc>
      </w:tr>
      <w:tr w:rsidR="002301A8" w:rsidRPr="004A549D" w:rsidTr="002301A8">
        <w:trPr>
          <w:trHeight w:val="240"/>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2301A8" w:rsidRPr="004A549D" w:rsidRDefault="002301A8" w:rsidP="004A549D">
            <w:pPr>
              <w:pStyle w:val="a5"/>
              <w:rPr>
                <w:rFonts w:ascii="Times New Roman" w:hAnsi="Times New Roman"/>
                <w:color w:val="232319"/>
                <w:sz w:val="28"/>
                <w:szCs w:val="28"/>
                <w:lang w:eastAsia="ru-RU"/>
              </w:rPr>
            </w:pPr>
          </w:p>
        </w:tc>
        <w:tc>
          <w:tcPr>
            <w:tcW w:w="6521" w:type="dxa"/>
            <w:tcBorders>
              <w:top w:val="outset" w:sz="8" w:space="0" w:color="000000"/>
              <w:left w:val="outset" w:sz="8" w:space="0" w:color="000000"/>
              <w:bottom w:val="outset" w:sz="8" w:space="0" w:color="000000"/>
              <w:right w:val="outset" w:sz="8" w:space="0" w:color="000000"/>
            </w:tcBorders>
            <w:shd w:val="clear" w:color="auto" w:fill="FFFFFF"/>
            <w:tcMar>
              <w:top w:w="92" w:type="dxa"/>
              <w:left w:w="92" w:type="dxa"/>
              <w:bottom w:w="92" w:type="dxa"/>
              <w:right w:w="92" w:type="dxa"/>
            </w:tcMar>
            <w:hideMark/>
          </w:tcPr>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000000"/>
                <w:sz w:val="28"/>
                <w:szCs w:val="28"/>
                <w:lang w:eastAsia="ru-RU"/>
              </w:rPr>
              <w:t>Разработка и внедрение положения о конфликте интересов</w:t>
            </w:r>
          </w:p>
        </w:tc>
      </w:tr>
      <w:tr w:rsidR="002301A8" w:rsidRPr="004A549D" w:rsidTr="002301A8">
        <w:trPr>
          <w:trHeight w:val="330"/>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2301A8" w:rsidRPr="004A549D" w:rsidRDefault="002301A8" w:rsidP="004A549D">
            <w:pPr>
              <w:pStyle w:val="a5"/>
              <w:rPr>
                <w:rFonts w:ascii="Times New Roman" w:hAnsi="Times New Roman"/>
                <w:color w:val="232319"/>
                <w:sz w:val="28"/>
                <w:szCs w:val="28"/>
                <w:lang w:eastAsia="ru-RU"/>
              </w:rPr>
            </w:pPr>
          </w:p>
        </w:tc>
        <w:tc>
          <w:tcPr>
            <w:tcW w:w="6521" w:type="dxa"/>
            <w:tcBorders>
              <w:top w:val="outset" w:sz="8" w:space="0" w:color="000000"/>
              <w:left w:val="outset" w:sz="8" w:space="0" w:color="000000"/>
              <w:bottom w:val="outset" w:sz="8" w:space="0" w:color="000000"/>
              <w:right w:val="outset" w:sz="8" w:space="0" w:color="000000"/>
            </w:tcBorders>
            <w:shd w:val="clear" w:color="auto" w:fill="FFFFFF"/>
            <w:tcMar>
              <w:top w:w="92" w:type="dxa"/>
              <w:left w:w="92" w:type="dxa"/>
              <w:bottom w:w="92" w:type="dxa"/>
              <w:right w:w="92" w:type="dxa"/>
            </w:tcMar>
            <w:hideMark/>
          </w:tcPr>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000000"/>
                <w:sz w:val="28"/>
                <w:szCs w:val="28"/>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2301A8" w:rsidRPr="004A549D" w:rsidTr="002301A8">
        <w:trPr>
          <w:trHeight w:val="240"/>
        </w:trPr>
        <w:tc>
          <w:tcPr>
            <w:tcW w:w="3402" w:type="dxa"/>
            <w:vMerge w:val="restart"/>
            <w:tcBorders>
              <w:top w:val="outset" w:sz="8" w:space="0" w:color="000000"/>
              <w:left w:val="outset" w:sz="8" w:space="0" w:color="000000"/>
              <w:bottom w:val="single" w:sz="8" w:space="0" w:color="auto"/>
              <w:right w:val="outset" w:sz="8" w:space="0" w:color="000000"/>
            </w:tcBorders>
            <w:shd w:val="clear" w:color="auto" w:fill="FFFFFF"/>
            <w:tcMar>
              <w:top w:w="92" w:type="dxa"/>
              <w:left w:w="92" w:type="dxa"/>
              <w:bottom w:w="92" w:type="dxa"/>
              <w:right w:w="92" w:type="dxa"/>
            </w:tcMar>
            <w:hideMark/>
          </w:tcPr>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000000"/>
                <w:sz w:val="28"/>
                <w:szCs w:val="28"/>
                <w:lang w:eastAsia="ru-RU"/>
              </w:rPr>
              <w:t xml:space="preserve">Разработка и введение специальных </w:t>
            </w:r>
            <w:proofErr w:type="spellStart"/>
            <w:r w:rsidRPr="004A549D">
              <w:rPr>
                <w:rFonts w:ascii="Times New Roman" w:hAnsi="Times New Roman"/>
                <w:color w:val="000000"/>
                <w:sz w:val="28"/>
                <w:szCs w:val="28"/>
                <w:lang w:eastAsia="ru-RU"/>
              </w:rPr>
              <w:t>антикоррупционных</w:t>
            </w:r>
            <w:proofErr w:type="spellEnd"/>
            <w:r w:rsidRPr="004A549D">
              <w:rPr>
                <w:rFonts w:ascii="Times New Roman" w:hAnsi="Times New Roman"/>
                <w:color w:val="000000"/>
                <w:sz w:val="28"/>
                <w:szCs w:val="28"/>
                <w:lang w:eastAsia="ru-RU"/>
              </w:rPr>
              <w:t xml:space="preserve"> процедур</w:t>
            </w:r>
          </w:p>
        </w:tc>
        <w:tc>
          <w:tcPr>
            <w:tcW w:w="6521" w:type="dxa"/>
            <w:tcBorders>
              <w:top w:val="outset" w:sz="8" w:space="0" w:color="000000"/>
              <w:left w:val="outset" w:sz="8" w:space="0" w:color="000000"/>
              <w:bottom w:val="outset" w:sz="8" w:space="0" w:color="000000"/>
              <w:right w:val="outset" w:sz="8" w:space="0" w:color="000000"/>
            </w:tcBorders>
            <w:shd w:val="clear" w:color="auto" w:fill="FFFFFF"/>
            <w:tcMar>
              <w:top w:w="92" w:type="dxa"/>
              <w:left w:w="92" w:type="dxa"/>
              <w:bottom w:w="92" w:type="dxa"/>
              <w:right w:w="92" w:type="dxa"/>
            </w:tcMar>
            <w:hideMark/>
          </w:tcPr>
          <w:p w:rsidR="002301A8" w:rsidRPr="004A549D" w:rsidRDefault="002301A8" w:rsidP="004A549D">
            <w:pPr>
              <w:pStyle w:val="a5"/>
              <w:rPr>
                <w:rFonts w:ascii="Times New Roman" w:hAnsi="Times New Roman"/>
                <w:color w:val="232319"/>
                <w:sz w:val="28"/>
                <w:szCs w:val="28"/>
                <w:lang w:eastAsia="ru-RU"/>
              </w:rPr>
            </w:pPr>
            <w:proofErr w:type="gramStart"/>
            <w:r w:rsidRPr="004A549D">
              <w:rPr>
                <w:rFonts w:ascii="Times New Roman" w:hAnsi="Times New Roman"/>
                <w:color w:val="000000"/>
                <w:sz w:val="28"/>
                <w:szCs w:val="28"/>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roofErr w:type="gramEnd"/>
          </w:p>
        </w:tc>
      </w:tr>
      <w:tr w:rsidR="002301A8" w:rsidRPr="004A549D" w:rsidTr="002301A8">
        <w:trPr>
          <w:trHeight w:val="240"/>
        </w:trPr>
        <w:tc>
          <w:tcPr>
            <w:tcW w:w="0" w:type="auto"/>
            <w:vMerge/>
            <w:tcBorders>
              <w:top w:val="outset" w:sz="8" w:space="0" w:color="000000"/>
              <w:left w:val="outset" w:sz="8" w:space="0" w:color="000000"/>
              <w:bottom w:val="single" w:sz="8" w:space="0" w:color="auto"/>
              <w:right w:val="outset" w:sz="8" w:space="0" w:color="000000"/>
            </w:tcBorders>
            <w:vAlign w:val="center"/>
            <w:hideMark/>
          </w:tcPr>
          <w:p w:rsidR="002301A8" w:rsidRPr="004A549D" w:rsidRDefault="002301A8" w:rsidP="004A549D">
            <w:pPr>
              <w:pStyle w:val="a5"/>
              <w:rPr>
                <w:rFonts w:ascii="Times New Roman" w:hAnsi="Times New Roman"/>
                <w:color w:val="232319"/>
                <w:sz w:val="28"/>
                <w:szCs w:val="28"/>
                <w:lang w:eastAsia="ru-RU"/>
              </w:rPr>
            </w:pPr>
          </w:p>
        </w:tc>
        <w:tc>
          <w:tcPr>
            <w:tcW w:w="6521" w:type="dxa"/>
            <w:tcBorders>
              <w:top w:val="outset" w:sz="8" w:space="0" w:color="000000"/>
              <w:left w:val="outset" w:sz="8" w:space="0" w:color="000000"/>
              <w:bottom w:val="outset" w:sz="8" w:space="0" w:color="000000"/>
              <w:right w:val="outset" w:sz="8" w:space="0" w:color="000000"/>
            </w:tcBorders>
            <w:shd w:val="clear" w:color="auto" w:fill="FFFFFF"/>
            <w:tcMar>
              <w:top w:w="92" w:type="dxa"/>
              <w:left w:w="92" w:type="dxa"/>
              <w:bottom w:w="92" w:type="dxa"/>
              <w:right w:w="92" w:type="dxa"/>
            </w:tcMar>
            <w:hideMark/>
          </w:tcPr>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000000"/>
                <w:sz w:val="28"/>
                <w:szCs w:val="28"/>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2301A8" w:rsidRPr="004A549D" w:rsidTr="002301A8">
        <w:trPr>
          <w:trHeight w:val="240"/>
        </w:trPr>
        <w:tc>
          <w:tcPr>
            <w:tcW w:w="0" w:type="auto"/>
            <w:vMerge/>
            <w:tcBorders>
              <w:top w:val="outset" w:sz="8" w:space="0" w:color="000000"/>
              <w:left w:val="outset" w:sz="8" w:space="0" w:color="000000"/>
              <w:bottom w:val="single" w:sz="8" w:space="0" w:color="auto"/>
              <w:right w:val="outset" w:sz="8" w:space="0" w:color="000000"/>
            </w:tcBorders>
            <w:vAlign w:val="center"/>
            <w:hideMark/>
          </w:tcPr>
          <w:p w:rsidR="002301A8" w:rsidRPr="004A549D" w:rsidRDefault="002301A8" w:rsidP="004A549D">
            <w:pPr>
              <w:pStyle w:val="a5"/>
              <w:rPr>
                <w:rFonts w:ascii="Times New Roman" w:hAnsi="Times New Roman"/>
                <w:color w:val="232319"/>
                <w:sz w:val="28"/>
                <w:szCs w:val="28"/>
                <w:lang w:eastAsia="ru-RU"/>
              </w:rPr>
            </w:pPr>
          </w:p>
        </w:tc>
        <w:tc>
          <w:tcPr>
            <w:tcW w:w="6521" w:type="dxa"/>
            <w:tcBorders>
              <w:top w:val="outset" w:sz="8" w:space="0" w:color="000000"/>
              <w:left w:val="outset" w:sz="8" w:space="0" w:color="000000"/>
              <w:bottom w:val="outset" w:sz="8" w:space="0" w:color="000000"/>
              <w:right w:val="outset" w:sz="8" w:space="0" w:color="000000"/>
            </w:tcBorders>
            <w:shd w:val="clear" w:color="auto" w:fill="FFFFFF"/>
            <w:tcMar>
              <w:top w:w="92" w:type="dxa"/>
              <w:left w:w="92" w:type="dxa"/>
              <w:bottom w:w="92" w:type="dxa"/>
              <w:right w:w="92" w:type="dxa"/>
            </w:tcMar>
            <w:hideMark/>
          </w:tcPr>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000000"/>
                <w:sz w:val="28"/>
                <w:szCs w:val="28"/>
                <w:lang w:eastAsia="ru-RU"/>
              </w:rPr>
              <w:t>Введение процедур защиты работников, сообщивших о коррупционных правонарушениях в деятельности учреждения, от формальных и неформальных санкций</w:t>
            </w:r>
          </w:p>
        </w:tc>
      </w:tr>
      <w:tr w:rsidR="002301A8" w:rsidRPr="004A549D" w:rsidTr="002301A8">
        <w:trPr>
          <w:trHeight w:val="240"/>
        </w:trPr>
        <w:tc>
          <w:tcPr>
            <w:tcW w:w="0" w:type="auto"/>
            <w:vMerge/>
            <w:tcBorders>
              <w:top w:val="outset" w:sz="8" w:space="0" w:color="000000"/>
              <w:left w:val="outset" w:sz="8" w:space="0" w:color="000000"/>
              <w:bottom w:val="single" w:sz="8" w:space="0" w:color="auto"/>
              <w:right w:val="outset" w:sz="8" w:space="0" w:color="000000"/>
            </w:tcBorders>
            <w:vAlign w:val="center"/>
            <w:hideMark/>
          </w:tcPr>
          <w:p w:rsidR="002301A8" w:rsidRPr="004A549D" w:rsidRDefault="002301A8" w:rsidP="004A549D">
            <w:pPr>
              <w:pStyle w:val="a5"/>
              <w:rPr>
                <w:rFonts w:ascii="Times New Roman" w:hAnsi="Times New Roman"/>
                <w:color w:val="232319"/>
                <w:sz w:val="28"/>
                <w:szCs w:val="28"/>
                <w:lang w:eastAsia="ru-RU"/>
              </w:rPr>
            </w:pPr>
          </w:p>
        </w:tc>
        <w:tc>
          <w:tcPr>
            <w:tcW w:w="6521" w:type="dxa"/>
            <w:tcBorders>
              <w:top w:val="outset" w:sz="8" w:space="0" w:color="000000"/>
              <w:left w:val="outset" w:sz="8" w:space="0" w:color="000000"/>
              <w:bottom w:val="outset" w:sz="8" w:space="0" w:color="000000"/>
              <w:right w:val="outset" w:sz="8" w:space="0" w:color="000000"/>
            </w:tcBorders>
            <w:shd w:val="clear" w:color="auto" w:fill="FFFFFF"/>
            <w:tcMar>
              <w:top w:w="92" w:type="dxa"/>
              <w:left w:w="92" w:type="dxa"/>
              <w:bottom w:w="92" w:type="dxa"/>
              <w:right w:w="92" w:type="dxa"/>
            </w:tcMar>
            <w:hideMark/>
          </w:tcPr>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000000"/>
                <w:sz w:val="28"/>
                <w:szCs w:val="28"/>
                <w:lang w:eastAsia="ru-RU"/>
              </w:rPr>
              <w:t xml:space="preserve">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w:t>
            </w:r>
            <w:proofErr w:type="spellStart"/>
            <w:r w:rsidRPr="004A549D">
              <w:rPr>
                <w:rFonts w:ascii="Times New Roman" w:hAnsi="Times New Roman"/>
                <w:color w:val="000000"/>
                <w:sz w:val="28"/>
                <w:szCs w:val="28"/>
                <w:lang w:eastAsia="ru-RU"/>
              </w:rPr>
              <w:t>антикоррупционных</w:t>
            </w:r>
            <w:proofErr w:type="spellEnd"/>
            <w:r w:rsidRPr="004A549D">
              <w:rPr>
                <w:rFonts w:ascii="Times New Roman" w:hAnsi="Times New Roman"/>
                <w:color w:val="000000"/>
                <w:sz w:val="28"/>
                <w:szCs w:val="28"/>
                <w:lang w:eastAsia="ru-RU"/>
              </w:rPr>
              <w:t xml:space="preserve"> мер</w:t>
            </w:r>
          </w:p>
        </w:tc>
      </w:tr>
      <w:tr w:rsidR="002301A8" w:rsidRPr="004A549D" w:rsidTr="002301A8">
        <w:trPr>
          <w:trHeight w:val="240"/>
        </w:trPr>
        <w:tc>
          <w:tcPr>
            <w:tcW w:w="0" w:type="auto"/>
            <w:vMerge/>
            <w:tcBorders>
              <w:top w:val="outset" w:sz="8" w:space="0" w:color="000000"/>
              <w:left w:val="outset" w:sz="8" w:space="0" w:color="000000"/>
              <w:bottom w:val="single" w:sz="8" w:space="0" w:color="auto"/>
              <w:right w:val="outset" w:sz="8" w:space="0" w:color="000000"/>
            </w:tcBorders>
            <w:vAlign w:val="center"/>
            <w:hideMark/>
          </w:tcPr>
          <w:p w:rsidR="002301A8" w:rsidRPr="004A549D" w:rsidRDefault="002301A8" w:rsidP="004A549D">
            <w:pPr>
              <w:pStyle w:val="a5"/>
              <w:rPr>
                <w:rFonts w:ascii="Times New Roman" w:hAnsi="Times New Roman"/>
                <w:color w:val="232319"/>
                <w:sz w:val="28"/>
                <w:szCs w:val="28"/>
                <w:lang w:eastAsia="ru-RU"/>
              </w:rPr>
            </w:pPr>
          </w:p>
        </w:tc>
        <w:tc>
          <w:tcPr>
            <w:tcW w:w="6521" w:type="dxa"/>
            <w:tcBorders>
              <w:top w:val="outset" w:sz="8" w:space="0" w:color="000000"/>
              <w:left w:val="outset" w:sz="8" w:space="0" w:color="000000"/>
              <w:bottom w:val="outset" w:sz="8" w:space="0" w:color="000000"/>
              <w:right w:val="outset" w:sz="8" w:space="0" w:color="000000"/>
            </w:tcBorders>
            <w:shd w:val="clear" w:color="auto" w:fill="FFFFFF"/>
            <w:tcMar>
              <w:top w:w="92" w:type="dxa"/>
              <w:left w:w="92" w:type="dxa"/>
              <w:bottom w:w="92" w:type="dxa"/>
              <w:right w:w="92" w:type="dxa"/>
            </w:tcMar>
            <w:hideMark/>
          </w:tcPr>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000000"/>
                <w:sz w:val="28"/>
                <w:szCs w:val="28"/>
                <w:lang w:eastAsia="ru-RU"/>
              </w:rPr>
              <w:t xml:space="preserve">Ежегодное ознакомление работников под подпись с </w:t>
            </w:r>
            <w:r w:rsidRPr="004A549D">
              <w:rPr>
                <w:rFonts w:ascii="Times New Roman" w:hAnsi="Times New Roman"/>
                <w:color w:val="000000"/>
                <w:sz w:val="28"/>
                <w:szCs w:val="28"/>
                <w:lang w:eastAsia="ru-RU"/>
              </w:rPr>
              <w:lastRenderedPageBreak/>
              <w:t>нормативными документами, регламентирующими вопросы предупреждения и противодействия коррупции в  учреждении</w:t>
            </w:r>
          </w:p>
        </w:tc>
      </w:tr>
      <w:tr w:rsidR="002301A8" w:rsidRPr="004A549D" w:rsidTr="002301A8">
        <w:trPr>
          <w:trHeight w:val="240"/>
        </w:trPr>
        <w:tc>
          <w:tcPr>
            <w:tcW w:w="0" w:type="auto"/>
            <w:vMerge/>
            <w:tcBorders>
              <w:top w:val="outset" w:sz="8" w:space="0" w:color="000000"/>
              <w:left w:val="outset" w:sz="8" w:space="0" w:color="000000"/>
              <w:bottom w:val="single" w:sz="8" w:space="0" w:color="auto"/>
              <w:right w:val="outset" w:sz="8" w:space="0" w:color="000000"/>
            </w:tcBorders>
            <w:vAlign w:val="center"/>
            <w:hideMark/>
          </w:tcPr>
          <w:p w:rsidR="002301A8" w:rsidRPr="004A549D" w:rsidRDefault="002301A8" w:rsidP="004A549D">
            <w:pPr>
              <w:pStyle w:val="a5"/>
              <w:rPr>
                <w:rFonts w:ascii="Times New Roman" w:hAnsi="Times New Roman"/>
                <w:color w:val="232319"/>
                <w:sz w:val="28"/>
                <w:szCs w:val="28"/>
                <w:lang w:eastAsia="ru-RU"/>
              </w:rPr>
            </w:pPr>
          </w:p>
        </w:tc>
        <w:tc>
          <w:tcPr>
            <w:tcW w:w="6521" w:type="dxa"/>
            <w:tcBorders>
              <w:top w:val="outset" w:sz="8" w:space="0" w:color="000000"/>
              <w:left w:val="outset" w:sz="8" w:space="0" w:color="000000"/>
              <w:bottom w:val="outset" w:sz="8" w:space="0" w:color="000000"/>
              <w:right w:val="outset" w:sz="8" w:space="0" w:color="000000"/>
            </w:tcBorders>
            <w:shd w:val="clear" w:color="auto" w:fill="FFFFFF"/>
            <w:tcMar>
              <w:top w:w="92" w:type="dxa"/>
              <w:left w:w="92" w:type="dxa"/>
              <w:bottom w:w="92" w:type="dxa"/>
              <w:right w:w="92" w:type="dxa"/>
            </w:tcMar>
            <w:hideMark/>
          </w:tcPr>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000000"/>
                <w:sz w:val="28"/>
                <w:szCs w:val="28"/>
                <w:lang w:eastAsia="ru-RU"/>
              </w:rPr>
              <w:t xml:space="preserve">Организация индивидуального консультирования работников по вопросам применения (соблюдения) </w:t>
            </w:r>
            <w:proofErr w:type="spellStart"/>
            <w:r w:rsidRPr="004A549D">
              <w:rPr>
                <w:rFonts w:ascii="Times New Roman" w:hAnsi="Times New Roman"/>
                <w:color w:val="000000"/>
                <w:sz w:val="28"/>
                <w:szCs w:val="28"/>
                <w:lang w:eastAsia="ru-RU"/>
              </w:rPr>
              <w:t>антикоррупционных</w:t>
            </w:r>
            <w:proofErr w:type="spellEnd"/>
            <w:r w:rsidRPr="004A549D">
              <w:rPr>
                <w:rFonts w:ascii="Times New Roman" w:hAnsi="Times New Roman"/>
                <w:color w:val="000000"/>
                <w:sz w:val="28"/>
                <w:szCs w:val="28"/>
                <w:lang w:eastAsia="ru-RU"/>
              </w:rPr>
              <w:t xml:space="preserve"> стандартов и процедур</w:t>
            </w:r>
          </w:p>
        </w:tc>
      </w:tr>
      <w:tr w:rsidR="002301A8" w:rsidRPr="004A549D" w:rsidTr="002301A8">
        <w:trPr>
          <w:trHeight w:val="240"/>
        </w:trPr>
        <w:tc>
          <w:tcPr>
            <w:tcW w:w="0" w:type="auto"/>
            <w:vMerge/>
            <w:tcBorders>
              <w:top w:val="outset" w:sz="8" w:space="0" w:color="000000"/>
              <w:left w:val="outset" w:sz="8" w:space="0" w:color="000000"/>
              <w:bottom w:val="single" w:sz="8" w:space="0" w:color="auto"/>
              <w:right w:val="outset" w:sz="8" w:space="0" w:color="000000"/>
            </w:tcBorders>
            <w:vAlign w:val="center"/>
            <w:hideMark/>
          </w:tcPr>
          <w:p w:rsidR="002301A8" w:rsidRPr="004A549D" w:rsidRDefault="002301A8" w:rsidP="004A549D">
            <w:pPr>
              <w:pStyle w:val="a5"/>
              <w:rPr>
                <w:rFonts w:ascii="Times New Roman" w:hAnsi="Times New Roman"/>
                <w:color w:val="232319"/>
                <w:sz w:val="28"/>
                <w:szCs w:val="28"/>
                <w:lang w:eastAsia="ru-RU"/>
              </w:rPr>
            </w:pPr>
          </w:p>
        </w:tc>
        <w:tc>
          <w:tcPr>
            <w:tcW w:w="6521" w:type="dxa"/>
            <w:tcBorders>
              <w:top w:val="outset" w:sz="8" w:space="0" w:color="000000"/>
              <w:left w:val="outset" w:sz="8" w:space="0" w:color="000000"/>
              <w:bottom w:val="outset" w:sz="8" w:space="0" w:color="000000"/>
              <w:right w:val="outset" w:sz="8" w:space="0" w:color="000000"/>
            </w:tcBorders>
            <w:shd w:val="clear" w:color="auto" w:fill="FFFFFF"/>
            <w:tcMar>
              <w:top w:w="92" w:type="dxa"/>
              <w:left w:w="92" w:type="dxa"/>
              <w:bottom w:w="92" w:type="dxa"/>
              <w:right w:w="92" w:type="dxa"/>
            </w:tcMar>
            <w:hideMark/>
          </w:tcPr>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000000"/>
                <w:sz w:val="28"/>
                <w:szCs w:val="28"/>
                <w:lang w:eastAsia="ru-RU"/>
              </w:rPr>
              <w:t>Осуществление регулярного контроля соблюдения внутренних процедур</w:t>
            </w:r>
          </w:p>
        </w:tc>
      </w:tr>
      <w:tr w:rsidR="002301A8" w:rsidRPr="004A549D" w:rsidTr="002301A8">
        <w:trPr>
          <w:trHeight w:val="240"/>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2301A8" w:rsidRPr="004A549D" w:rsidRDefault="002301A8" w:rsidP="004A549D">
            <w:pPr>
              <w:pStyle w:val="a5"/>
              <w:rPr>
                <w:rFonts w:ascii="Times New Roman" w:hAnsi="Times New Roman"/>
                <w:color w:val="232319"/>
                <w:sz w:val="28"/>
                <w:szCs w:val="28"/>
                <w:lang w:eastAsia="ru-RU"/>
              </w:rPr>
            </w:pPr>
          </w:p>
        </w:tc>
        <w:tc>
          <w:tcPr>
            <w:tcW w:w="6521" w:type="dxa"/>
            <w:tcBorders>
              <w:top w:val="outset" w:sz="8" w:space="0" w:color="000000"/>
              <w:left w:val="outset" w:sz="8" w:space="0" w:color="000000"/>
              <w:bottom w:val="outset" w:sz="8" w:space="0" w:color="000000"/>
              <w:right w:val="outset" w:sz="8" w:space="0" w:color="000000"/>
            </w:tcBorders>
            <w:shd w:val="clear" w:color="auto" w:fill="FFFFFF"/>
            <w:tcMar>
              <w:top w:w="92" w:type="dxa"/>
              <w:left w:w="92" w:type="dxa"/>
              <w:bottom w:w="92" w:type="dxa"/>
              <w:right w:w="92" w:type="dxa"/>
            </w:tcMar>
            <w:hideMark/>
          </w:tcPr>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000000"/>
                <w:sz w:val="28"/>
                <w:szCs w:val="28"/>
                <w:lang w:eastAsia="ru-RU"/>
              </w:rPr>
              <w:t>Проведение регулярной оценки результатов работы по противодействию коррупции</w:t>
            </w:r>
          </w:p>
        </w:tc>
      </w:tr>
      <w:tr w:rsidR="002301A8" w:rsidRPr="004A549D" w:rsidTr="002301A8">
        <w:trPr>
          <w:trHeight w:val="240"/>
        </w:trPr>
        <w:tc>
          <w:tcPr>
            <w:tcW w:w="3402" w:type="dxa"/>
            <w:vMerge w:val="restart"/>
            <w:tcBorders>
              <w:top w:val="outset" w:sz="8" w:space="0" w:color="000000"/>
              <w:left w:val="outset" w:sz="8" w:space="0" w:color="000000"/>
              <w:bottom w:val="outset" w:sz="8" w:space="0" w:color="000000"/>
              <w:right w:val="outset" w:sz="8" w:space="0" w:color="000000"/>
            </w:tcBorders>
            <w:shd w:val="clear" w:color="auto" w:fill="FFFFFF"/>
            <w:tcMar>
              <w:top w:w="92" w:type="dxa"/>
              <w:left w:w="92" w:type="dxa"/>
              <w:bottom w:w="92" w:type="dxa"/>
              <w:right w:w="92" w:type="dxa"/>
            </w:tcMar>
            <w:hideMark/>
          </w:tcPr>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000000"/>
                <w:sz w:val="28"/>
                <w:szCs w:val="28"/>
                <w:lang w:eastAsia="ru-RU"/>
              </w:rPr>
              <w:t>Оценка результатов проводимой антикоррупционной работы и распространение отчетных материалов</w:t>
            </w:r>
          </w:p>
        </w:tc>
        <w:tc>
          <w:tcPr>
            <w:tcW w:w="6521" w:type="dxa"/>
            <w:tcBorders>
              <w:top w:val="outset" w:sz="8" w:space="0" w:color="000000"/>
              <w:left w:val="outset" w:sz="8" w:space="0" w:color="000000"/>
              <w:bottom w:val="outset" w:sz="8" w:space="0" w:color="000000"/>
              <w:right w:val="outset" w:sz="8" w:space="0" w:color="000000"/>
            </w:tcBorders>
            <w:shd w:val="clear" w:color="auto" w:fill="FFFFFF"/>
            <w:tcMar>
              <w:top w:w="92" w:type="dxa"/>
              <w:left w:w="92" w:type="dxa"/>
              <w:bottom w:w="92" w:type="dxa"/>
              <w:right w:w="92" w:type="dxa"/>
            </w:tcMar>
            <w:hideMark/>
          </w:tcPr>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000000"/>
                <w:sz w:val="28"/>
                <w:szCs w:val="28"/>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r w:rsidR="002301A8" w:rsidRPr="004A549D" w:rsidTr="002301A8">
        <w:trPr>
          <w:trHeight w:val="225"/>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2301A8" w:rsidRPr="004A549D" w:rsidRDefault="002301A8" w:rsidP="004A549D">
            <w:pPr>
              <w:pStyle w:val="a5"/>
              <w:rPr>
                <w:rFonts w:ascii="Times New Roman" w:hAnsi="Times New Roman"/>
                <w:color w:val="232319"/>
                <w:sz w:val="28"/>
                <w:szCs w:val="28"/>
                <w:lang w:eastAsia="ru-RU"/>
              </w:rPr>
            </w:pPr>
          </w:p>
        </w:tc>
        <w:tc>
          <w:tcPr>
            <w:tcW w:w="6521" w:type="dxa"/>
            <w:tcBorders>
              <w:top w:val="outset" w:sz="8" w:space="0" w:color="000000"/>
              <w:left w:val="outset" w:sz="8" w:space="0" w:color="000000"/>
              <w:bottom w:val="outset" w:sz="8" w:space="0" w:color="000000"/>
              <w:right w:val="outset" w:sz="8" w:space="0" w:color="000000"/>
            </w:tcBorders>
            <w:shd w:val="clear" w:color="auto" w:fill="FFFFFF"/>
            <w:tcMar>
              <w:top w:w="92" w:type="dxa"/>
              <w:left w:w="92" w:type="dxa"/>
              <w:bottom w:w="92" w:type="dxa"/>
              <w:right w:w="92" w:type="dxa"/>
            </w:tcMar>
            <w:hideMark/>
          </w:tcPr>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454545"/>
                <w:sz w:val="28"/>
                <w:szCs w:val="28"/>
                <w:lang w:eastAsia="ru-RU"/>
              </w:rPr>
              <w:t> </w:t>
            </w:r>
          </w:p>
        </w:tc>
      </w:tr>
    </w:tbl>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000000"/>
          <w:sz w:val="28"/>
          <w:szCs w:val="28"/>
          <w:lang w:eastAsia="ru-RU"/>
        </w:rPr>
        <w:t> </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000000"/>
          <w:sz w:val="28"/>
          <w:szCs w:val="28"/>
          <w:lang w:eastAsia="ru-RU"/>
        </w:rPr>
        <w:t>7.2. </w:t>
      </w:r>
      <w:r w:rsidRPr="004A549D">
        <w:rPr>
          <w:rFonts w:ascii="Times New Roman" w:hAnsi="Times New Roman"/>
          <w:color w:val="232319"/>
          <w:sz w:val="28"/>
          <w:szCs w:val="28"/>
          <w:lang w:eastAsia="ru-RU"/>
        </w:rPr>
        <w:t xml:space="preserve">В целях обеспечения перечня </w:t>
      </w:r>
      <w:proofErr w:type="spellStart"/>
      <w:r w:rsidRPr="004A549D">
        <w:rPr>
          <w:rFonts w:ascii="Times New Roman" w:hAnsi="Times New Roman"/>
          <w:color w:val="232319"/>
          <w:sz w:val="28"/>
          <w:szCs w:val="28"/>
          <w:lang w:eastAsia="ru-RU"/>
        </w:rPr>
        <w:t>антикоррупционных</w:t>
      </w:r>
      <w:proofErr w:type="spellEnd"/>
      <w:r w:rsidRPr="004A549D">
        <w:rPr>
          <w:rFonts w:ascii="Times New Roman" w:hAnsi="Times New Roman"/>
          <w:color w:val="232319"/>
          <w:sz w:val="28"/>
          <w:szCs w:val="28"/>
          <w:lang w:eastAsia="ru-RU"/>
        </w:rPr>
        <w:t xml:space="preserve"> мероприятий учреждением ежегодно утверждает план по противодействию коррупции.  </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При составлении такого плана для каждого мероприятия указываются сроки его проведения и ответственный исполнитель.</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b/>
          <w:bCs/>
          <w:color w:val="232319"/>
          <w:sz w:val="28"/>
          <w:szCs w:val="28"/>
          <w:lang w:eastAsia="ru-RU"/>
        </w:rPr>
        <w:t>8. Внедрение стандартов поведения работников организации</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xml:space="preserve">8.1. В целях внедрения </w:t>
      </w:r>
      <w:proofErr w:type="spellStart"/>
      <w:r w:rsidRPr="004A549D">
        <w:rPr>
          <w:rFonts w:ascii="Times New Roman" w:hAnsi="Times New Roman"/>
          <w:color w:val="232319"/>
          <w:sz w:val="28"/>
          <w:szCs w:val="28"/>
          <w:lang w:eastAsia="ru-RU"/>
        </w:rPr>
        <w:t>антикоррупционных</w:t>
      </w:r>
      <w:proofErr w:type="spellEnd"/>
      <w:r w:rsidRPr="004A549D">
        <w:rPr>
          <w:rFonts w:ascii="Times New Roman" w:hAnsi="Times New Roman"/>
          <w:color w:val="232319"/>
          <w:sz w:val="28"/>
          <w:szCs w:val="28"/>
          <w:lang w:eastAsia="ru-RU"/>
        </w:rPr>
        <w:t xml:space="preserve"> стандартов поведения работников, в учреждении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8.2. Общие правила и принципы поведения закреплены в Кодексе этики и служебного поведения работников организации.</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b/>
          <w:bCs/>
          <w:color w:val="232319"/>
          <w:sz w:val="28"/>
          <w:szCs w:val="28"/>
          <w:lang w:eastAsia="ru-RU"/>
        </w:rPr>
        <w:t>9. Выявление и урегулирование конфликта интересов</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9.1. В основу работы по урегулированию конфликта интересов в учреждении положены следующие принципы:</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обязательность раскрытия сведений о возможном или возникшем конфликте интересов;</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xml:space="preserve">– индивидуальное рассмотрение и оценка </w:t>
      </w:r>
      <w:proofErr w:type="spellStart"/>
      <w:r w:rsidRPr="004A549D">
        <w:rPr>
          <w:rFonts w:ascii="Times New Roman" w:hAnsi="Times New Roman"/>
          <w:color w:val="232319"/>
          <w:sz w:val="28"/>
          <w:szCs w:val="28"/>
          <w:lang w:eastAsia="ru-RU"/>
        </w:rPr>
        <w:t>репутационных</w:t>
      </w:r>
      <w:proofErr w:type="spellEnd"/>
      <w:r w:rsidRPr="004A549D">
        <w:rPr>
          <w:rFonts w:ascii="Times New Roman" w:hAnsi="Times New Roman"/>
          <w:color w:val="232319"/>
          <w:sz w:val="28"/>
          <w:szCs w:val="28"/>
          <w:lang w:eastAsia="ru-RU"/>
        </w:rPr>
        <w:t xml:space="preserve"> рисков для учреждения при выявлении каждого конфликта интересов и его урегулирование;</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конфиденциальность процесса раскрытия сведений о конфликте интересов и процесса его урегулирования;</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соблюдение баланса интересов организации и работника при урегулировании конфликта интересов;</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lastRenderedPageBreak/>
        <w:t xml:space="preserve">9.2. </w:t>
      </w:r>
      <w:proofErr w:type="gramStart"/>
      <w:r w:rsidRPr="004A549D">
        <w:rPr>
          <w:rFonts w:ascii="Times New Roman" w:hAnsi="Times New Roman"/>
          <w:color w:val="232319"/>
          <w:sz w:val="28"/>
          <w:szCs w:val="28"/>
          <w:lang w:eastAsia="ru-RU"/>
        </w:rPr>
        <w:t>При осуществлении закупок, работ, услуг для обеспечения государственных и муниципальных нужд руководитель учреждения,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w:t>
      </w:r>
      <w:proofErr w:type="gramEnd"/>
      <w:r w:rsidRPr="004A549D">
        <w:rPr>
          <w:rFonts w:ascii="Times New Roman" w:hAnsi="Times New Roman"/>
          <w:color w:val="232319"/>
          <w:sz w:val="28"/>
          <w:szCs w:val="28"/>
          <w:lang w:eastAsia="ru-RU"/>
        </w:rPr>
        <w:t xml:space="preserve"> обеспечения государственных и муниципальных нужд.</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9.3. Работники обязаны принимать меры по недопущению любой возможности возникновения конфликта интересов.</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9.4.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9.5.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учреждении устанавливаются Положением о конфликте интересов.</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9.6. 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2301A8" w:rsidRPr="004A549D" w:rsidRDefault="00F62F62" w:rsidP="004A549D">
      <w:pPr>
        <w:pStyle w:val="a5"/>
        <w:rPr>
          <w:rFonts w:ascii="Times New Roman" w:hAnsi="Times New Roman"/>
          <w:color w:val="232319"/>
          <w:sz w:val="28"/>
          <w:szCs w:val="28"/>
          <w:lang w:eastAsia="ru-RU"/>
        </w:rPr>
      </w:pPr>
      <w:r>
        <w:rPr>
          <w:rFonts w:ascii="Times New Roman" w:hAnsi="Times New Roman"/>
          <w:b/>
          <w:bCs/>
          <w:color w:val="232319"/>
          <w:sz w:val="28"/>
          <w:szCs w:val="28"/>
          <w:lang w:eastAsia="ru-RU"/>
        </w:rPr>
        <w:t xml:space="preserve"> </w:t>
      </w:r>
    </w:p>
    <w:p w:rsidR="002301A8" w:rsidRDefault="00F62F62" w:rsidP="000B60A5">
      <w:pPr>
        <w:pStyle w:val="a5"/>
        <w:jc w:val="center"/>
        <w:rPr>
          <w:rFonts w:ascii="Times New Roman" w:hAnsi="Times New Roman"/>
          <w:b/>
          <w:bCs/>
          <w:color w:val="232319"/>
          <w:sz w:val="28"/>
          <w:szCs w:val="28"/>
          <w:lang w:eastAsia="ru-RU"/>
        </w:rPr>
      </w:pPr>
      <w:r>
        <w:rPr>
          <w:rFonts w:ascii="Times New Roman" w:hAnsi="Times New Roman"/>
          <w:b/>
          <w:bCs/>
          <w:color w:val="232319"/>
          <w:sz w:val="28"/>
          <w:szCs w:val="28"/>
          <w:lang w:eastAsia="ru-RU"/>
        </w:rPr>
        <w:t>10</w:t>
      </w:r>
      <w:r w:rsidR="002301A8" w:rsidRPr="004A549D">
        <w:rPr>
          <w:rFonts w:ascii="Times New Roman" w:hAnsi="Times New Roman"/>
          <w:b/>
          <w:bCs/>
          <w:color w:val="232319"/>
          <w:sz w:val="28"/>
          <w:szCs w:val="28"/>
          <w:lang w:eastAsia="ru-RU"/>
        </w:rPr>
        <w:t>. Меры по предупреждению коррупции при взаимодействии с контрагентами</w:t>
      </w:r>
    </w:p>
    <w:p w:rsidR="000B60A5" w:rsidRPr="004A549D" w:rsidRDefault="000B60A5" w:rsidP="004A549D">
      <w:pPr>
        <w:pStyle w:val="a5"/>
        <w:rPr>
          <w:rFonts w:ascii="Times New Roman" w:hAnsi="Times New Roman"/>
          <w:color w:val="232319"/>
          <w:sz w:val="28"/>
          <w:szCs w:val="28"/>
          <w:lang w:eastAsia="ru-RU"/>
        </w:rPr>
      </w:pPr>
    </w:p>
    <w:p w:rsidR="002301A8" w:rsidRDefault="00F62F62" w:rsidP="004A549D">
      <w:pPr>
        <w:pStyle w:val="a5"/>
        <w:rPr>
          <w:rFonts w:ascii="Times New Roman" w:hAnsi="Times New Roman"/>
          <w:color w:val="232319"/>
          <w:sz w:val="28"/>
          <w:szCs w:val="28"/>
          <w:lang w:eastAsia="ru-RU"/>
        </w:rPr>
      </w:pPr>
      <w:r>
        <w:rPr>
          <w:rFonts w:ascii="Times New Roman" w:hAnsi="Times New Roman"/>
          <w:color w:val="232319"/>
          <w:sz w:val="28"/>
          <w:szCs w:val="28"/>
          <w:lang w:eastAsia="ru-RU"/>
        </w:rPr>
        <w:t>10</w:t>
      </w:r>
      <w:r w:rsidR="002301A8" w:rsidRPr="004A549D">
        <w:rPr>
          <w:rFonts w:ascii="Times New Roman" w:hAnsi="Times New Roman"/>
          <w:color w:val="232319"/>
          <w:sz w:val="28"/>
          <w:szCs w:val="28"/>
          <w:lang w:eastAsia="ru-RU"/>
        </w:rPr>
        <w:t>.1. Работа по предупреждению коррупции при взаимодействии с контрагентами, проводится по следующим направлениям:</w:t>
      </w:r>
    </w:p>
    <w:p w:rsidR="000B60A5" w:rsidRPr="004A549D" w:rsidRDefault="000B60A5" w:rsidP="004A549D">
      <w:pPr>
        <w:pStyle w:val="a5"/>
        <w:rPr>
          <w:rFonts w:ascii="Times New Roman" w:hAnsi="Times New Roman"/>
          <w:color w:val="232319"/>
          <w:sz w:val="28"/>
          <w:szCs w:val="28"/>
          <w:lang w:eastAsia="ru-RU"/>
        </w:rPr>
      </w:pPr>
    </w:p>
    <w:p w:rsidR="002301A8" w:rsidRDefault="00F62F62" w:rsidP="004A549D">
      <w:pPr>
        <w:pStyle w:val="a5"/>
        <w:rPr>
          <w:rFonts w:ascii="Times New Roman" w:hAnsi="Times New Roman"/>
          <w:color w:val="232319"/>
          <w:sz w:val="28"/>
          <w:szCs w:val="28"/>
          <w:lang w:eastAsia="ru-RU"/>
        </w:rPr>
      </w:pPr>
      <w:r>
        <w:rPr>
          <w:rFonts w:ascii="Times New Roman" w:hAnsi="Times New Roman"/>
          <w:color w:val="232319"/>
          <w:sz w:val="28"/>
          <w:szCs w:val="28"/>
          <w:lang w:eastAsia="ru-RU"/>
        </w:rPr>
        <w:t>10</w:t>
      </w:r>
      <w:r w:rsidR="002301A8" w:rsidRPr="004A549D">
        <w:rPr>
          <w:rFonts w:ascii="Times New Roman" w:hAnsi="Times New Roman"/>
          <w:color w:val="232319"/>
          <w:sz w:val="28"/>
          <w:szCs w:val="28"/>
          <w:lang w:eastAsia="ru-RU"/>
        </w:rPr>
        <w:t xml:space="preserve">.1.1.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w:t>
      </w:r>
      <w:proofErr w:type="spellStart"/>
      <w:r w:rsidR="002301A8" w:rsidRPr="004A549D">
        <w:rPr>
          <w:rFonts w:ascii="Times New Roman" w:hAnsi="Times New Roman"/>
          <w:color w:val="232319"/>
          <w:sz w:val="28"/>
          <w:szCs w:val="28"/>
          <w:lang w:eastAsia="ru-RU"/>
        </w:rPr>
        <w:t>антикоррупционных</w:t>
      </w:r>
      <w:proofErr w:type="spellEnd"/>
      <w:r w:rsidR="002301A8" w:rsidRPr="004A549D">
        <w:rPr>
          <w:rFonts w:ascii="Times New Roman" w:hAnsi="Times New Roman"/>
          <w:color w:val="232319"/>
          <w:sz w:val="28"/>
          <w:szCs w:val="28"/>
          <w:lang w:eastAsia="ru-RU"/>
        </w:rPr>
        <w:t xml:space="preserve"> инициативах.</w:t>
      </w:r>
    </w:p>
    <w:p w:rsidR="000B60A5" w:rsidRPr="004A549D" w:rsidRDefault="000B60A5" w:rsidP="004A549D">
      <w:pPr>
        <w:pStyle w:val="a5"/>
        <w:rPr>
          <w:rFonts w:ascii="Times New Roman" w:hAnsi="Times New Roman"/>
          <w:color w:val="232319"/>
          <w:sz w:val="28"/>
          <w:szCs w:val="28"/>
          <w:lang w:eastAsia="ru-RU"/>
        </w:rPr>
      </w:pPr>
    </w:p>
    <w:p w:rsidR="002301A8" w:rsidRDefault="00F62F62" w:rsidP="004A549D">
      <w:pPr>
        <w:pStyle w:val="a5"/>
        <w:rPr>
          <w:rFonts w:ascii="Times New Roman" w:hAnsi="Times New Roman"/>
          <w:color w:val="232319"/>
          <w:sz w:val="28"/>
          <w:szCs w:val="28"/>
          <w:lang w:eastAsia="ru-RU"/>
        </w:rPr>
      </w:pPr>
      <w:r>
        <w:rPr>
          <w:rFonts w:ascii="Times New Roman" w:hAnsi="Times New Roman"/>
          <w:color w:val="232319"/>
          <w:sz w:val="28"/>
          <w:szCs w:val="28"/>
          <w:lang w:eastAsia="ru-RU"/>
        </w:rPr>
        <w:t>10</w:t>
      </w:r>
      <w:r w:rsidR="002301A8" w:rsidRPr="004A549D">
        <w:rPr>
          <w:rFonts w:ascii="Times New Roman" w:hAnsi="Times New Roman"/>
          <w:color w:val="232319"/>
          <w:sz w:val="28"/>
          <w:szCs w:val="28"/>
          <w:lang w:eastAsia="ru-RU"/>
        </w:rPr>
        <w:t xml:space="preserve">.1.2. Внедрение специальных процедур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w:t>
      </w:r>
      <w:r w:rsidR="000B60A5">
        <w:rPr>
          <w:rFonts w:ascii="Times New Roman" w:hAnsi="Times New Roman"/>
          <w:color w:val="232319"/>
          <w:sz w:val="28"/>
          <w:szCs w:val="28"/>
          <w:lang w:eastAsia="ru-RU"/>
        </w:rPr>
        <w:t>коррупционных скандалах и т.п.)</w:t>
      </w:r>
    </w:p>
    <w:p w:rsidR="000B60A5" w:rsidRPr="004A549D" w:rsidRDefault="000B60A5" w:rsidP="004A549D">
      <w:pPr>
        <w:pStyle w:val="a5"/>
        <w:rPr>
          <w:rFonts w:ascii="Times New Roman" w:hAnsi="Times New Roman"/>
          <w:color w:val="232319"/>
          <w:sz w:val="28"/>
          <w:szCs w:val="28"/>
          <w:lang w:eastAsia="ru-RU"/>
        </w:rPr>
      </w:pPr>
    </w:p>
    <w:p w:rsidR="002301A8" w:rsidRDefault="00F62F62" w:rsidP="004A549D">
      <w:pPr>
        <w:pStyle w:val="a5"/>
        <w:rPr>
          <w:rFonts w:ascii="Times New Roman" w:hAnsi="Times New Roman"/>
          <w:color w:val="232319"/>
          <w:sz w:val="28"/>
          <w:szCs w:val="28"/>
          <w:lang w:eastAsia="ru-RU"/>
        </w:rPr>
      </w:pPr>
      <w:r>
        <w:rPr>
          <w:rFonts w:ascii="Times New Roman" w:hAnsi="Times New Roman"/>
          <w:color w:val="232319"/>
          <w:sz w:val="28"/>
          <w:szCs w:val="28"/>
          <w:lang w:eastAsia="ru-RU"/>
        </w:rPr>
        <w:lastRenderedPageBreak/>
        <w:t>10</w:t>
      </w:r>
      <w:r w:rsidR="002301A8" w:rsidRPr="004A549D">
        <w:rPr>
          <w:rFonts w:ascii="Times New Roman" w:hAnsi="Times New Roman"/>
          <w:color w:val="232319"/>
          <w:sz w:val="28"/>
          <w:szCs w:val="28"/>
          <w:lang w:eastAsia="ru-RU"/>
        </w:rPr>
        <w:t>.1.3.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w:t>
      </w:r>
      <w:r w:rsidR="000B60A5">
        <w:rPr>
          <w:rFonts w:ascii="Times New Roman" w:hAnsi="Times New Roman"/>
          <w:color w:val="232319"/>
          <w:sz w:val="28"/>
          <w:szCs w:val="28"/>
          <w:lang w:eastAsia="ru-RU"/>
        </w:rPr>
        <w:t>торые применяются в учреждении.</w:t>
      </w:r>
    </w:p>
    <w:p w:rsidR="000B60A5" w:rsidRPr="004A549D" w:rsidRDefault="000B60A5" w:rsidP="004A549D">
      <w:pPr>
        <w:pStyle w:val="a5"/>
        <w:rPr>
          <w:rFonts w:ascii="Times New Roman" w:hAnsi="Times New Roman"/>
          <w:color w:val="232319"/>
          <w:sz w:val="28"/>
          <w:szCs w:val="28"/>
          <w:lang w:eastAsia="ru-RU"/>
        </w:rPr>
      </w:pPr>
    </w:p>
    <w:p w:rsidR="002301A8" w:rsidRDefault="00F62F62" w:rsidP="004A549D">
      <w:pPr>
        <w:pStyle w:val="a5"/>
        <w:rPr>
          <w:rFonts w:ascii="Times New Roman" w:hAnsi="Times New Roman"/>
          <w:color w:val="232319"/>
          <w:sz w:val="28"/>
          <w:szCs w:val="28"/>
          <w:lang w:eastAsia="ru-RU"/>
        </w:rPr>
      </w:pPr>
      <w:r>
        <w:rPr>
          <w:rFonts w:ascii="Times New Roman" w:hAnsi="Times New Roman"/>
          <w:color w:val="232319"/>
          <w:sz w:val="28"/>
          <w:szCs w:val="28"/>
          <w:lang w:eastAsia="ru-RU"/>
        </w:rPr>
        <w:t>10</w:t>
      </w:r>
      <w:r w:rsidR="002301A8" w:rsidRPr="004A549D">
        <w:rPr>
          <w:rFonts w:ascii="Times New Roman" w:hAnsi="Times New Roman"/>
          <w:color w:val="232319"/>
          <w:sz w:val="28"/>
          <w:szCs w:val="28"/>
          <w:lang w:eastAsia="ru-RU"/>
        </w:rPr>
        <w:t>.1.4. Размещение на официальном сайте организации информации о мерах по предупреждению коррупции, предпринимаемых в учреждении.</w:t>
      </w:r>
    </w:p>
    <w:p w:rsidR="000B60A5" w:rsidRPr="004A549D" w:rsidRDefault="000B60A5" w:rsidP="004A549D">
      <w:pPr>
        <w:pStyle w:val="a5"/>
        <w:rPr>
          <w:rFonts w:ascii="Times New Roman" w:hAnsi="Times New Roman"/>
          <w:color w:val="232319"/>
          <w:sz w:val="28"/>
          <w:szCs w:val="28"/>
          <w:lang w:eastAsia="ru-RU"/>
        </w:rPr>
      </w:pPr>
    </w:p>
    <w:p w:rsidR="002301A8" w:rsidRDefault="00F62F62" w:rsidP="000B60A5">
      <w:pPr>
        <w:pStyle w:val="a5"/>
        <w:jc w:val="center"/>
        <w:rPr>
          <w:rFonts w:ascii="Times New Roman" w:hAnsi="Times New Roman"/>
          <w:b/>
          <w:bCs/>
          <w:color w:val="232319"/>
          <w:sz w:val="28"/>
          <w:szCs w:val="28"/>
          <w:lang w:eastAsia="ru-RU"/>
        </w:rPr>
      </w:pPr>
      <w:r>
        <w:rPr>
          <w:rFonts w:ascii="Times New Roman" w:hAnsi="Times New Roman"/>
          <w:b/>
          <w:bCs/>
          <w:color w:val="232319"/>
          <w:sz w:val="28"/>
          <w:szCs w:val="28"/>
          <w:lang w:eastAsia="ru-RU"/>
        </w:rPr>
        <w:t>11</w:t>
      </w:r>
      <w:r w:rsidR="002301A8" w:rsidRPr="004A549D">
        <w:rPr>
          <w:rFonts w:ascii="Times New Roman" w:hAnsi="Times New Roman"/>
          <w:b/>
          <w:bCs/>
          <w:color w:val="232319"/>
          <w:sz w:val="28"/>
          <w:szCs w:val="28"/>
          <w:lang w:eastAsia="ru-RU"/>
        </w:rPr>
        <w:t>. Оценка коррупционных рисков учреждения</w:t>
      </w:r>
    </w:p>
    <w:p w:rsidR="000B60A5" w:rsidRPr="004A549D" w:rsidRDefault="000B60A5" w:rsidP="004A549D">
      <w:pPr>
        <w:pStyle w:val="a5"/>
        <w:rPr>
          <w:rFonts w:ascii="Times New Roman" w:hAnsi="Times New Roman"/>
          <w:color w:val="232319"/>
          <w:sz w:val="28"/>
          <w:szCs w:val="28"/>
          <w:lang w:eastAsia="ru-RU"/>
        </w:rPr>
      </w:pPr>
    </w:p>
    <w:p w:rsidR="002301A8" w:rsidRDefault="00F62F62" w:rsidP="004A549D">
      <w:pPr>
        <w:pStyle w:val="a5"/>
        <w:rPr>
          <w:rFonts w:ascii="Times New Roman" w:hAnsi="Times New Roman"/>
          <w:color w:val="232319"/>
          <w:sz w:val="28"/>
          <w:szCs w:val="28"/>
          <w:lang w:eastAsia="ru-RU"/>
        </w:rPr>
      </w:pPr>
      <w:r>
        <w:rPr>
          <w:rFonts w:ascii="Times New Roman" w:hAnsi="Times New Roman"/>
          <w:color w:val="232319"/>
          <w:sz w:val="28"/>
          <w:szCs w:val="28"/>
          <w:lang w:eastAsia="ru-RU"/>
        </w:rPr>
        <w:t>11</w:t>
      </w:r>
      <w:r w:rsidR="002301A8" w:rsidRPr="004A549D">
        <w:rPr>
          <w:rFonts w:ascii="Times New Roman" w:hAnsi="Times New Roman"/>
          <w:color w:val="232319"/>
          <w:sz w:val="28"/>
          <w:szCs w:val="28"/>
          <w:lang w:eastAsia="ru-RU"/>
        </w:rPr>
        <w:t>.1. Целью оценки коррупционных рисков учреждения являются:</w:t>
      </w:r>
    </w:p>
    <w:p w:rsidR="000B60A5" w:rsidRPr="004A549D" w:rsidRDefault="000B60A5" w:rsidP="004A549D">
      <w:pPr>
        <w:pStyle w:val="a5"/>
        <w:rPr>
          <w:rFonts w:ascii="Times New Roman" w:hAnsi="Times New Roman"/>
          <w:color w:val="232319"/>
          <w:sz w:val="28"/>
          <w:szCs w:val="28"/>
          <w:lang w:eastAsia="ru-RU"/>
        </w:rPr>
      </w:pPr>
    </w:p>
    <w:p w:rsidR="002301A8" w:rsidRDefault="00F62F62" w:rsidP="004A549D">
      <w:pPr>
        <w:pStyle w:val="a5"/>
        <w:rPr>
          <w:rFonts w:ascii="Times New Roman" w:hAnsi="Times New Roman"/>
          <w:color w:val="232319"/>
          <w:sz w:val="28"/>
          <w:szCs w:val="28"/>
          <w:lang w:eastAsia="ru-RU"/>
        </w:rPr>
      </w:pPr>
      <w:r>
        <w:rPr>
          <w:rFonts w:ascii="Times New Roman" w:hAnsi="Times New Roman"/>
          <w:color w:val="232319"/>
          <w:sz w:val="28"/>
          <w:szCs w:val="28"/>
          <w:lang w:eastAsia="ru-RU"/>
        </w:rPr>
        <w:t>11</w:t>
      </w:r>
      <w:r w:rsidR="002301A8" w:rsidRPr="004A549D">
        <w:rPr>
          <w:rFonts w:ascii="Times New Roman" w:hAnsi="Times New Roman"/>
          <w:color w:val="232319"/>
          <w:sz w:val="28"/>
          <w:szCs w:val="28"/>
          <w:lang w:eastAsia="ru-RU"/>
        </w:rPr>
        <w:t>.1.1. обеспечение соответствия реализуемых мер предупреждения коррупции специфике деятельности учреждения;</w:t>
      </w:r>
    </w:p>
    <w:p w:rsidR="000B60A5" w:rsidRPr="004A549D" w:rsidRDefault="000B60A5" w:rsidP="004A549D">
      <w:pPr>
        <w:pStyle w:val="a5"/>
        <w:rPr>
          <w:rFonts w:ascii="Times New Roman" w:hAnsi="Times New Roman"/>
          <w:color w:val="232319"/>
          <w:sz w:val="28"/>
          <w:szCs w:val="28"/>
          <w:lang w:eastAsia="ru-RU"/>
        </w:rPr>
      </w:pPr>
    </w:p>
    <w:p w:rsidR="002301A8" w:rsidRDefault="00F62F62" w:rsidP="004A549D">
      <w:pPr>
        <w:pStyle w:val="a5"/>
        <w:rPr>
          <w:rFonts w:ascii="Times New Roman" w:hAnsi="Times New Roman"/>
          <w:color w:val="232319"/>
          <w:sz w:val="28"/>
          <w:szCs w:val="28"/>
          <w:lang w:eastAsia="ru-RU"/>
        </w:rPr>
      </w:pPr>
      <w:r>
        <w:rPr>
          <w:rFonts w:ascii="Times New Roman" w:hAnsi="Times New Roman"/>
          <w:color w:val="232319"/>
          <w:sz w:val="28"/>
          <w:szCs w:val="28"/>
          <w:lang w:eastAsia="ru-RU"/>
        </w:rPr>
        <w:t>11</w:t>
      </w:r>
      <w:r w:rsidR="002301A8" w:rsidRPr="004A549D">
        <w:rPr>
          <w:rFonts w:ascii="Times New Roman" w:hAnsi="Times New Roman"/>
          <w:color w:val="232319"/>
          <w:sz w:val="28"/>
          <w:szCs w:val="28"/>
          <w:lang w:eastAsia="ru-RU"/>
        </w:rPr>
        <w:t>.1.2. рациональное использование ресурсов, направляемых на проведение работы по предупреждению коррупции;</w:t>
      </w:r>
    </w:p>
    <w:p w:rsidR="000B60A5" w:rsidRPr="004A549D" w:rsidRDefault="000B60A5" w:rsidP="004A549D">
      <w:pPr>
        <w:pStyle w:val="a5"/>
        <w:rPr>
          <w:rFonts w:ascii="Times New Roman" w:hAnsi="Times New Roman"/>
          <w:color w:val="232319"/>
          <w:sz w:val="28"/>
          <w:szCs w:val="28"/>
          <w:lang w:eastAsia="ru-RU"/>
        </w:rPr>
      </w:pPr>
    </w:p>
    <w:p w:rsidR="002301A8" w:rsidRDefault="00F62F62" w:rsidP="004A549D">
      <w:pPr>
        <w:pStyle w:val="a5"/>
        <w:rPr>
          <w:rFonts w:ascii="Times New Roman" w:hAnsi="Times New Roman"/>
          <w:color w:val="232319"/>
          <w:sz w:val="28"/>
          <w:szCs w:val="28"/>
          <w:lang w:eastAsia="ru-RU"/>
        </w:rPr>
      </w:pPr>
      <w:r>
        <w:rPr>
          <w:rFonts w:ascii="Times New Roman" w:hAnsi="Times New Roman"/>
          <w:color w:val="232319"/>
          <w:sz w:val="28"/>
          <w:szCs w:val="28"/>
          <w:lang w:eastAsia="ru-RU"/>
        </w:rPr>
        <w:t>11</w:t>
      </w:r>
      <w:r w:rsidR="002301A8" w:rsidRPr="004A549D">
        <w:rPr>
          <w:rFonts w:ascii="Times New Roman" w:hAnsi="Times New Roman"/>
          <w:color w:val="232319"/>
          <w:sz w:val="28"/>
          <w:szCs w:val="28"/>
          <w:lang w:eastAsia="ru-RU"/>
        </w:rPr>
        <w:t>.1.3. 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учреждением.</w:t>
      </w:r>
    </w:p>
    <w:p w:rsidR="000B60A5" w:rsidRPr="004A549D" w:rsidRDefault="000B60A5" w:rsidP="004A549D">
      <w:pPr>
        <w:pStyle w:val="a5"/>
        <w:rPr>
          <w:rFonts w:ascii="Times New Roman" w:hAnsi="Times New Roman"/>
          <w:color w:val="232319"/>
          <w:sz w:val="28"/>
          <w:szCs w:val="28"/>
          <w:lang w:eastAsia="ru-RU"/>
        </w:rPr>
      </w:pPr>
    </w:p>
    <w:p w:rsidR="002301A8" w:rsidRDefault="00F62F62" w:rsidP="004A549D">
      <w:pPr>
        <w:pStyle w:val="a5"/>
        <w:rPr>
          <w:rFonts w:ascii="Times New Roman" w:hAnsi="Times New Roman"/>
          <w:color w:val="232319"/>
          <w:sz w:val="28"/>
          <w:szCs w:val="28"/>
          <w:lang w:eastAsia="ru-RU"/>
        </w:rPr>
      </w:pPr>
      <w:r>
        <w:rPr>
          <w:rFonts w:ascii="Times New Roman" w:hAnsi="Times New Roman"/>
          <w:color w:val="232319"/>
          <w:sz w:val="28"/>
          <w:szCs w:val="28"/>
          <w:lang w:eastAsia="ru-RU"/>
        </w:rPr>
        <w:t>11</w:t>
      </w:r>
      <w:r w:rsidR="002301A8" w:rsidRPr="004A549D">
        <w:rPr>
          <w:rFonts w:ascii="Times New Roman" w:hAnsi="Times New Roman"/>
          <w:color w:val="232319"/>
          <w:sz w:val="28"/>
          <w:szCs w:val="28"/>
          <w:lang w:eastAsia="ru-RU"/>
        </w:rPr>
        <w:t>.2. 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учреждения.</w:t>
      </w:r>
    </w:p>
    <w:p w:rsidR="000B60A5" w:rsidRPr="004A549D" w:rsidRDefault="000B60A5" w:rsidP="004A549D">
      <w:pPr>
        <w:pStyle w:val="a5"/>
        <w:rPr>
          <w:rFonts w:ascii="Times New Roman" w:hAnsi="Times New Roman"/>
          <w:color w:val="232319"/>
          <w:sz w:val="28"/>
          <w:szCs w:val="28"/>
          <w:lang w:eastAsia="ru-RU"/>
        </w:rPr>
      </w:pPr>
    </w:p>
    <w:p w:rsidR="002301A8" w:rsidRDefault="00F62F62" w:rsidP="000B60A5">
      <w:pPr>
        <w:pStyle w:val="a5"/>
        <w:jc w:val="center"/>
        <w:rPr>
          <w:rFonts w:ascii="Times New Roman" w:hAnsi="Times New Roman"/>
          <w:b/>
          <w:bCs/>
          <w:color w:val="232319"/>
          <w:sz w:val="28"/>
          <w:szCs w:val="28"/>
          <w:lang w:eastAsia="ru-RU"/>
        </w:rPr>
      </w:pPr>
      <w:r>
        <w:rPr>
          <w:rFonts w:ascii="Times New Roman" w:hAnsi="Times New Roman"/>
          <w:b/>
          <w:bCs/>
          <w:color w:val="232319"/>
          <w:sz w:val="28"/>
          <w:szCs w:val="28"/>
          <w:lang w:eastAsia="ru-RU"/>
        </w:rPr>
        <w:t>12</w:t>
      </w:r>
      <w:r w:rsidR="002301A8" w:rsidRPr="004A549D">
        <w:rPr>
          <w:rFonts w:ascii="Times New Roman" w:hAnsi="Times New Roman"/>
          <w:b/>
          <w:bCs/>
          <w:color w:val="232319"/>
          <w:sz w:val="28"/>
          <w:szCs w:val="28"/>
          <w:lang w:eastAsia="ru-RU"/>
        </w:rPr>
        <w:t xml:space="preserve">. </w:t>
      </w:r>
      <w:proofErr w:type="spellStart"/>
      <w:r w:rsidR="002301A8" w:rsidRPr="004A549D">
        <w:rPr>
          <w:rFonts w:ascii="Times New Roman" w:hAnsi="Times New Roman"/>
          <w:b/>
          <w:bCs/>
          <w:color w:val="232319"/>
          <w:sz w:val="28"/>
          <w:szCs w:val="28"/>
          <w:lang w:eastAsia="ru-RU"/>
        </w:rPr>
        <w:t>Антикоррупционное</w:t>
      </w:r>
      <w:proofErr w:type="spellEnd"/>
      <w:r w:rsidR="002301A8" w:rsidRPr="004A549D">
        <w:rPr>
          <w:rFonts w:ascii="Times New Roman" w:hAnsi="Times New Roman"/>
          <w:b/>
          <w:bCs/>
          <w:color w:val="232319"/>
          <w:sz w:val="28"/>
          <w:szCs w:val="28"/>
          <w:lang w:eastAsia="ru-RU"/>
        </w:rPr>
        <w:t xml:space="preserve"> просвещение работников</w:t>
      </w:r>
    </w:p>
    <w:p w:rsidR="000B60A5" w:rsidRPr="004A549D" w:rsidRDefault="000B60A5" w:rsidP="004A549D">
      <w:pPr>
        <w:pStyle w:val="a5"/>
        <w:rPr>
          <w:rFonts w:ascii="Times New Roman" w:hAnsi="Times New Roman"/>
          <w:color w:val="232319"/>
          <w:sz w:val="28"/>
          <w:szCs w:val="28"/>
          <w:lang w:eastAsia="ru-RU"/>
        </w:rPr>
      </w:pPr>
    </w:p>
    <w:p w:rsidR="002301A8" w:rsidRDefault="00F62F62" w:rsidP="004A549D">
      <w:pPr>
        <w:pStyle w:val="a5"/>
        <w:rPr>
          <w:rFonts w:ascii="Times New Roman" w:hAnsi="Times New Roman"/>
          <w:color w:val="232319"/>
          <w:sz w:val="28"/>
          <w:szCs w:val="28"/>
          <w:lang w:eastAsia="ru-RU"/>
        </w:rPr>
      </w:pPr>
      <w:r>
        <w:rPr>
          <w:rFonts w:ascii="Times New Roman" w:hAnsi="Times New Roman"/>
          <w:color w:val="232319"/>
          <w:sz w:val="28"/>
          <w:szCs w:val="28"/>
          <w:lang w:eastAsia="ru-RU"/>
        </w:rPr>
        <w:t>12</w:t>
      </w:r>
      <w:r w:rsidR="002301A8" w:rsidRPr="004A549D">
        <w:rPr>
          <w:rFonts w:ascii="Times New Roman" w:hAnsi="Times New Roman"/>
          <w:color w:val="232319"/>
          <w:sz w:val="28"/>
          <w:szCs w:val="28"/>
          <w:lang w:eastAsia="ru-RU"/>
        </w:rPr>
        <w:t xml:space="preserve">.1. В целях формирования </w:t>
      </w:r>
      <w:proofErr w:type="spellStart"/>
      <w:r w:rsidR="002301A8" w:rsidRPr="004A549D">
        <w:rPr>
          <w:rFonts w:ascii="Times New Roman" w:hAnsi="Times New Roman"/>
          <w:color w:val="232319"/>
          <w:sz w:val="28"/>
          <w:szCs w:val="28"/>
          <w:lang w:eastAsia="ru-RU"/>
        </w:rPr>
        <w:t>антикоррупционного</w:t>
      </w:r>
      <w:proofErr w:type="spellEnd"/>
      <w:r w:rsidR="002301A8" w:rsidRPr="004A549D">
        <w:rPr>
          <w:rFonts w:ascii="Times New Roman" w:hAnsi="Times New Roman"/>
          <w:color w:val="232319"/>
          <w:sz w:val="28"/>
          <w:szCs w:val="28"/>
          <w:lang w:eastAsia="ru-RU"/>
        </w:rPr>
        <w:t xml:space="preserve"> мировоззрения, нетерпимости к коррупционному поведению, повышения уровня правосознания и правовой культуры работников в учреждении на плановой основе посредством </w:t>
      </w:r>
      <w:proofErr w:type="spellStart"/>
      <w:r w:rsidR="002301A8" w:rsidRPr="004A549D">
        <w:rPr>
          <w:rFonts w:ascii="Times New Roman" w:hAnsi="Times New Roman"/>
          <w:color w:val="232319"/>
          <w:sz w:val="28"/>
          <w:szCs w:val="28"/>
          <w:lang w:eastAsia="ru-RU"/>
        </w:rPr>
        <w:t>антикоррупционного</w:t>
      </w:r>
      <w:proofErr w:type="spellEnd"/>
      <w:r w:rsidR="002301A8" w:rsidRPr="004A549D">
        <w:rPr>
          <w:rFonts w:ascii="Times New Roman" w:hAnsi="Times New Roman"/>
          <w:color w:val="232319"/>
          <w:sz w:val="28"/>
          <w:szCs w:val="28"/>
          <w:lang w:eastAsia="ru-RU"/>
        </w:rPr>
        <w:t xml:space="preserve"> образования, </w:t>
      </w:r>
      <w:proofErr w:type="spellStart"/>
      <w:r w:rsidR="002301A8" w:rsidRPr="004A549D">
        <w:rPr>
          <w:rFonts w:ascii="Times New Roman" w:hAnsi="Times New Roman"/>
          <w:color w:val="232319"/>
          <w:sz w:val="28"/>
          <w:szCs w:val="28"/>
          <w:lang w:eastAsia="ru-RU"/>
        </w:rPr>
        <w:t>антикоррупционной</w:t>
      </w:r>
      <w:proofErr w:type="spellEnd"/>
      <w:r w:rsidR="002301A8" w:rsidRPr="004A549D">
        <w:rPr>
          <w:rFonts w:ascii="Times New Roman" w:hAnsi="Times New Roman"/>
          <w:color w:val="232319"/>
          <w:sz w:val="28"/>
          <w:szCs w:val="28"/>
          <w:lang w:eastAsia="ru-RU"/>
        </w:rPr>
        <w:t xml:space="preserve"> пропаганды и </w:t>
      </w:r>
      <w:proofErr w:type="spellStart"/>
      <w:r w:rsidR="002301A8" w:rsidRPr="004A549D">
        <w:rPr>
          <w:rFonts w:ascii="Times New Roman" w:hAnsi="Times New Roman"/>
          <w:color w:val="232319"/>
          <w:sz w:val="28"/>
          <w:szCs w:val="28"/>
          <w:lang w:eastAsia="ru-RU"/>
        </w:rPr>
        <w:t>антикоррупционного</w:t>
      </w:r>
      <w:proofErr w:type="spellEnd"/>
      <w:r w:rsidR="002301A8" w:rsidRPr="004A549D">
        <w:rPr>
          <w:rFonts w:ascii="Times New Roman" w:hAnsi="Times New Roman"/>
          <w:color w:val="232319"/>
          <w:sz w:val="28"/>
          <w:szCs w:val="28"/>
          <w:lang w:eastAsia="ru-RU"/>
        </w:rPr>
        <w:t xml:space="preserve"> консультирования осуществляется </w:t>
      </w:r>
      <w:proofErr w:type="spellStart"/>
      <w:r w:rsidR="002301A8" w:rsidRPr="004A549D">
        <w:rPr>
          <w:rFonts w:ascii="Times New Roman" w:hAnsi="Times New Roman"/>
          <w:color w:val="232319"/>
          <w:sz w:val="28"/>
          <w:szCs w:val="28"/>
          <w:lang w:eastAsia="ru-RU"/>
        </w:rPr>
        <w:t>антикоррупционное</w:t>
      </w:r>
      <w:proofErr w:type="spellEnd"/>
      <w:r w:rsidR="002301A8" w:rsidRPr="004A549D">
        <w:rPr>
          <w:rFonts w:ascii="Times New Roman" w:hAnsi="Times New Roman"/>
          <w:color w:val="232319"/>
          <w:sz w:val="28"/>
          <w:szCs w:val="28"/>
          <w:lang w:eastAsia="ru-RU"/>
        </w:rPr>
        <w:t xml:space="preserve"> просвещение.</w:t>
      </w:r>
    </w:p>
    <w:p w:rsidR="000B60A5" w:rsidRPr="004A549D" w:rsidRDefault="000B60A5" w:rsidP="004A549D">
      <w:pPr>
        <w:pStyle w:val="a5"/>
        <w:rPr>
          <w:rFonts w:ascii="Times New Roman" w:hAnsi="Times New Roman"/>
          <w:color w:val="232319"/>
          <w:sz w:val="28"/>
          <w:szCs w:val="28"/>
          <w:lang w:eastAsia="ru-RU"/>
        </w:rPr>
      </w:pPr>
    </w:p>
    <w:p w:rsidR="002301A8" w:rsidRPr="004A549D" w:rsidRDefault="00F62F62" w:rsidP="004A549D">
      <w:pPr>
        <w:pStyle w:val="a5"/>
        <w:rPr>
          <w:rFonts w:ascii="Times New Roman" w:hAnsi="Times New Roman"/>
          <w:color w:val="232319"/>
          <w:sz w:val="28"/>
          <w:szCs w:val="28"/>
          <w:lang w:eastAsia="ru-RU"/>
        </w:rPr>
      </w:pPr>
      <w:r>
        <w:rPr>
          <w:rFonts w:ascii="Times New Roman" w:hAnsi="Times New Roman"/>
          <w:color w:val="232319"/>
          <w:sz w:val="28"/>
          <w:szCs w:val="28"/>
          <w:lang w:eastAsia="ru-RU"/>
        </w:rPr>
        <w:t>12</w:t>
      </w:r>
      <w:r w:rsidR="002301A8" w:rsidRPr="004A549D">
        <w:rPr>
          <w:rFonts w:ascii="Times New Roman" w:hAnsi="Times New Roman"/>
          <w:color w:val="232319"/>
          <w:sz w:val="28"/>
          <w:szCs w:val="28"/>
          <w:lang w:eastAsia="ru-RU"/>
        </w:rPr>
        <w:t xml:space="preserve">.2. </w:t>
      </w:r>
      <w:proofErr w:type="spellStart"/>
      <w:r w:rsidR="002301A8" w:rsidRPr="004A549D">
        <w:rPr>
          <w:rFonts w:ascii="Times New Roman" w:hAnsi="Times New Roman"/>
          <w:color w:val="232319"/>
          <w:sz w:val="28"/>
          <w:szCs w:val="28"/>
          <w:lang w:eastAsia="ru-RU"/>
        </w:rPr>
        <w:t>Антикоррупционное</w:t>
      </w:r>
      <w:proofErr w:type="spellEnd"/>
      <w:r w:rsidR="002301A8" w:rsidRPr="004A549D">
        <w:rPr>
          <w:rFonts w:ascii="Times New Roman" w:hAnsi="Times New Roman"/>
          <w:color w:val="232319"/>
          <w:sz w:val="28"/>
          <w:szCs w:val="28"/>
          <w:lang w:eastAsia="ru-RU"/>
        </w:rPr>
        <w:t xml:space="preserve"> образование работников осуществляется за счет учреждения в форме подготовки (переподготовки) и повышения квалификации работников, ответственных за реализацию Антикоррупционной политики.</w:t>
      </w:r>
    </w:p>
    <w:p w:rsidR="002301A8" w:rsidRDefault="00F62F62" w:rsidP="004A549D">
      <w:pPr>
        <w:pStyle w:val="a5"/>
        <w:rPr>
          <w:rFonts w:ascii="Times New Roman" w:hAnsi="Times New Roman"/>
          <w:color w:val="232319"/>
          <w:sz w:val="28"/>
          <w:szCs w:val="28"/>
          <w:lang w:eastAsia="ru-RU"/>
        </w:rPr>
      </w:pPr>
      <w:r>
        <w:rPr>
          <w:rFonts w:ascii="Times New Roman" w:hAnsi="Times New Roman"/>
          <w:color w:val="232319"/>
          <w:sz w:val="28"/>
          <w:szCs w:val="28"/>
          <w:lang w:eastAsia="ru-RU"/>
        </w:rPr>
        <w:t>12</w:t>
      </w:r>
      <w:r w:rsidR="002301A8" w:rsidRPr="004A549D">
        <w:rPr>
          <w:rFonts w:ascii="Times New Roman" w:hAnsi="Times New Roman"/>
          <w:color w:val="232319"/>
          <w:sz w:val="28"/>
          <w:szCs w:val="28"/>
          <w:lang w:eastAsia="ru-RU"/>
        </w:rPr>
        <w:t xml:space="preserve">.3. </w:t>
      </w:r>
      <w:proofErr w:type="spellStart"/>
      <w:r w:rsidR="002301A8" w:rsidRPr="004A549D">
        <w:rPr>
          <w:rFonts w:ascii="Times New Roman" w:hAnsi="Times New Roman"/>
          <w:color w:val="232319"/>
          <w:sz w:val="28"/>
          <w:szCs w:val="28"/>
          <w:lang w:eastAsia="ru-RU"/>
        </w:rPr>
        <w:t>Антикоррупционная</w:t>
      </w:r>
      <w:proofErr w:type="spellEnd"/>
      <w:r w:rsidR="002301A8" w:rsidRPr="004A549D">
        <w:rPr>
          <w:rFonts w:ascii="Times New Roman" w:hAnsi="Times New Roman"/>
          <w:color w:val="232319"/>
          <w:sz w:val="28"/>
          <w:szCs w:val="28"/>
          <w:lang w:eastAsia="ru-RU"/>
        </w:rPr>
        <w:t xml:space="preserve">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0B60A5" w:rsidRPr="004A549D" w:rsidRDefault="000B60A5" w:rsidP="004A549D">
      <w:pPr>
        <w:pStyle w:val="a5"/>
        <w:rPr>
          <w:rFonts w:ascii="Times New Roman" w:hAnsi="Times New Roman"/>
          <w:color w:val="232319"/>
          <w:sz w:val="28"/>
          <w:szCs w:val="28"/>
          <w:lang w:eastAsia="ru-RU"/>
        </w:rPr>
      </w:pPr>
    </w:p>
    <w:p w:rsidR="002301A8" w:rsidRPr="004A549D" w:rsidRDefault="00F62F62" w:rsidP="004A549D">
      <w:pPr>
        <w:pStyle w:val="a5"/>
        <w:rPr>
          <w:rFonts w:ascii="Times New Roman" w:hAnsi="Times New Roman"/>
          <w:color w:val="232319"/>
          <w:sz w:val="28"/>
          <w:szCs w:val="28"/>
          <w:lang w:eastAsia="ru-RU"/>
        </w:rPr>
      </w:pPr>
      <w:r>
        <w:rPr>
          <w:rFonts w:ascii="Times New Roman" w:hAnsi="Times New Roman"/>
          <w:color w:val="232319"/>
          <w:sz w:val="28"/>
          <w:szCs w:val="28"/>
          <w:lang w:eastAsia="ru-RU"/>
        </w:rPr>
        <w:t>12</w:t>
      </w:r>
      <w:r w:rsidR="002301A8" w:rsidRPr="004A549D">
        <w:rPr>
          <w:rFonts w:ascii="Times New Roman" w:hAnsi="Times New Roman"/>
          <w:color w:val="232319"/>
          <w:sz w:val="28"/>
          <w:szCs w:val="28"/>
          <w:lang w:eastAsia="ru-RU"/>
        </w:rPr>
        <w:t xml:space="preserve">.4. </w:t>
      </w:r>
      <w:proofErr w:type="spellStart"/>
      <w:r w:rsidR="002301A8" w:rsidRPr="004A549D">
        <w:rPr>
          <w:rFonts w:ascii="Times New Roman" w:hAnsi="Times New Roman"/>
          <w:color w:val="232319"/>
          <w:sz w:val="28"/>
          <w:szCs w:val="28"/>
          <w:lang w:eastAsia="ru-RU"/>
        </w:rPr>
        <w:t>Антикоррупционное</w:t>
      </w:r>
      <w:proofErr w:type="spellEnd"/>
      <w:r w:rsidR="002301A8" w:rsidRPr="004A549D">
        <w:rPr>
          <w:rFonts w:ascii="Times New Roman" w:hAnsi="Times New Roman"/>
          <w:color w:val="232319"/>
          <w:sz w:val="28"/>
          <w:szCs w:val="28"/>
          <w:lang w:eastAsia="ru-RU"/>
        </w:rPr>
        <w:t xml:space="preserve">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2301A8" w:rsidRPr="004A549D" w:rsidRDefault="002301A8" w:rsidP="000B60A5">
      <w:pPr>
        <w:pStyle w:val="a5"/>
        <w:jc w:val="center"/>
        <w:rPr>
          <w:rFonts w:ascii="Times New Roman" w:hAnsi="Times New Roman"/>
          <w:color w:val="232319"/>
          <w:sz w:val="28"/>
          <w:szCs w:val="28"/>
          <w:lang w:eastAsia="ru-RU"/>
        </w:rPr>
      </w:pPr>
    </w:p>
    <w:p w:rsidR="002301A8" w:rsidRDefault="000B60A5" w:rsidP="000B60A5">
      <w:pPr>
        <w:pStyle w:val="a5"/>
        <w:jc w:val="center"/>
        <w:rPr>
          <w:rFonts w:ascii="Times New Roman" w:hAnsi="Times New Roman"/>
          <w:b/>
          <w:bCs/>
          <w:color w:val="232319"/>
          <w:sz w:val="28"/>
          <w:szCs w:val="28"/>
          <w:lang w:eastAsia="ru-RU"/>
        </w:rPr>
      </w:pPr>
      <w:r>
        <w:rPr>
          <w:rFonts w:ascii="Times New Roman" w:hAnsi="Times New Roman"/>
          <w:b/>
          <w:bCs/>
          <w:color w:val="232319"/>
          <w:sz w:val="28"/>
          <w:szCs w:val="28"/>
          <w:lang w:eastAsia="ru-RU"/>
        </w:rPr>
        <w:t>13</w:t>
      </w:r>
      <w:r w:rsidR="002301A8" w:rsidRPr="004A549D">
        <w:rPr>
          <w:rFonts w:ascii="Times New Roman" w:hAnsi="Times New Roman"/>
          <w:b/>
          <w:bCs/>
          <w:color w:val="232319"/>
          <w:sz w:val="28"/>
          <w:szCs w:val="28"/>
          <w:lang w:eastAsia="ru-RU"/>
        </w:rPr>
        <w:t>. Сотрудничество с контрольно-надзорными и правоохранительными органами в сфере противодействия коррупции</w:t>
      </w:r>
    </w:p>
    <w:p w:rsidR="000B60A5" w:rsidRPr="004A549D" w:rsidRDefault="000B60A5" w:rsidP="004A549D">
      <w:pPr>
        <w:pStyle w:val="a5"/>
        <w:rPr>
          <w:rFonts w:ascii="Times New Roman" w:hAnsi="Times New Roman"/>
          <w:color w:val="232319"/>
          <w:sz w:val="28"/>
          <w:szCs w:val="28"/>
          <w:lang w:eastAsia="ru-RU"/>
        </w:rPr>
      </w:pPr>
    </w:p>
    <w:p w:rsidR="002301A8" w:rsidRDefault="000B60A5" w:rsidP="004A549D">
      <w:pPr>
        <w:pStyle w:val="a5"/>
        <w:rPr>
          <w:rFonts w:ascii="Times New Roman" w:hAnsi="Times New Roman"/>
          <w:color w:val="232319"/>
          <w:sz w:val="28"/>
          <w:szCs w:val="28"/>
          <w:lang w:eastAsia="ru-RU"/>
        </w:rPr>
      </w:pPr>
      <w:r>
        <w:rPr>
          <w:rFonts w:ascii="Times New Roman" w:hAnsi="Times New Roman"/>
          <w:color w:val="232319"/>
          <w:sz w:val="28"/>
          <w:szCs w:val="28"/>
          <w:lang w:eastAsia="ru-RU"/>
        </w:rPr>
        <w:t>13</w:t>
      </w:r>
      <w:r w:rsidR="002301A8" w:rsidRPr="004A549D">
        <w:rPr>
          <w:rFonts w:ascii="Times New Roman" w:hAnsi="Times New Roman"/>
          <w:color w:val="232319"/>
          <w:sz w:val="28"/>
          <w:szCs w:val="28"/>
          <w:lang w:eastAsia="ru-RU"/>
        </w:rPr>
        <w:t xml:space="preserve">.1. Сотрудничество с контрольно-надзорными и правоохранительными органами является важным показателем действительной приверженности </w:t>
      </w:r>
      <w:proofErr w:type="gramStart"/>
      <w:r w:rsidR="002301A8" w:rsidRPr="004A549D">
        <w:rPr>
          <w:rFonts w:ascii="Times New Roman" w:hAnsi="Times New Roman"/>
          <w:color w:val="232319"/>
          <w:sz w:val="28"/>
          <w:szCs w:val="28"/>
          <w:lang w:eastAsia="ru-RU"/>
        </w:rPr>
        <w:t>учреждения</w:t>
      </w:r>
      <w:proofErr w:type="gramEnd"/>
      <w:r w:rsidR="002301A8" w:rsidRPr="004A549D">
        <w:rPr>
          <w:rFonts w:ascii="Times New Roman" w:hAnsi="Times New Roman"/>
          <w:color w:val="232319"/>
          <w:sz w:val="28"/>
          <w:szCs w:val="28"/>
          <w:lang w:eastAsia="ru-RU"/>
        </w:rPr>
        <w:t xml:space="preserve"> декларируемым </w:t>
      </w:r>
      <w:proofErr w:type="spellStart"/>
      <w:r w:rsidR="002301A8" w:rsidRPr="004A549D">
        <w:rPr>
          <w:rFonts w:ascii="Times New Roman" w:hAnsi="Times New Roman"/>
          <w:color w:val="232319"/>
          <w:sz w:val="28"/>
          <w:szCs w:val="28"/>
          <w:lang w:eastAsia="ru-RU"/>
        </w:rPr>
        <w:t>антикоррупционным</w:t>
      </w:r>
      <w:proofErr w:type="spellEnd"/>
      <w:r w:rsidR="002301A8" w:rsidRPr="004A549D">
        <w:rPr>
          <w:rFonts w:ascii="Times New Roman" w:hAnsi="Times New Roman"/>
          <w:color w:val="232319"/>
          <w:sz w:val="28"/>
          <w:szCs w:val="28"/>
          <w:lang w:eastAsia="ru-RU"/>
        </w:rPr>
        <w:t xml:space="preserve"> стандартам поведения.</w:t>
      </w:r>
    </w:p>
    <w:p w:rsidR="000B60A5" w:rsidRPr="004A549D" w:rsidRDefault="000B60A5" w:rsidP="004A549D">
      <w:pPr>
        <w:pStyle w:val="a5"/>
        <w:rPr>
          <w:rFonts w:ascii="Times New Roman" w:hAnsi="Times New Roman"/>
          <w:color w:val="232319"/>
          <w:sz w:val="28"/>
          <w:szCs w:val="28"/>
          <w:lang w:eastAsia="ru-RU"/>
        </w:rPr>
      </w:pPr>
    </w:p>
    <w:p w:rsidR="002301A8" w:rsidRDefault="000B60A5" w:rsidP="004A549D">
      <w:pPr>
        <w:pStyle w:val="a5"/>
        <w:rPr>
          <w:rFonts w:ascii="Times New Roman" w:hAnsi="Times New Roman"/>
          <w:color w:val="232319"/>
          <w:sz w:val="28"/>
          <w:szCs w:val="28"/>
          <w:lang w:eastAsia="ru-RU"/>
        </w:rPr>
      </w:pPr>
      <w:r>
        <w:rPr>
          <w:rFonts w:ascii="Times New Roman" w:hAnsi="Times New Roman"/>
          <w:color w:val="232319"/>
          <w:sz w:val="28"/>
          <w:szCs w:val="28"/>
          <w:lang w:eastAsia="ru-RU"/>
        </w:rPr>
        <w:t>13</w:t>
      </w:r>
      <w:r w:rsidR="002301A8" w:rsidRPr="004A549D">
        <w:rPr>
          <w:rFonts w:ascii="Times New Roman" w:hAnsi="Times New Roman"/>
          <w:color w:val="232319"/>
          <w:sz w:val="28"/>
          <w:szCs w:val="28"/>
          <w:lang w:eastAsia="ru-RU"/>
        </w:rPr>
        <w:t>.2. Учреждение принимает на себя публичное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0B60A5" w:rsidRPr="004A549D" w:rsidRDefault="000B60A5" w:rsidP="004A549D">
      <w:pPr>
        <w:pStyle w:val="a5"/>
        <w:rPr>
          <w:rFonts w:ascii="Times New Roman" w:hAnsi="Times New Roman"/>
          <w:color w:val="232319"/>
          <w:sz w:val="28"/>
          <w:szCs w:val="28"/>
          <w:lang w:eastAsia="ru-RU"/>
        </w:rPr>
      </w:pPr>
    </w:p>
    <w:p w:rsidR="002301A8" w:rsidRDefault="000B60A5" w:rsidP="004A549D">
      <w:pPr>
        <w:pStyle w:val="a5"/>
        <w:rPr>
          <w:rFonts w:ascii="Times New Roman" w:hAnsi="Times New Roman"/>
          <w:color w:val="232319"/>
          <w:sz w:val="28"/>
          <w:szCs w:val="28"/>
          <w:lang w:eastAsia="ru-RU"/>
        </w:rPr>
      </w:pPr>
      <w:r>
        <w:rPr>
          <w:rFonts w:ascii="Times New Roman" w:hAnsi="Times New Roman"/>
          <w:color w:val="232319"/>
          <w:sz w:val="28"/>
          <w:szCs w:val="28"/>
          <w:lang w:eastAsia="ru-RU"/>
        </w:rPr>
        <w:t>13</w:t>
      </w:r>
      <w:r w:rsidR="002301A8" w:rsidRPr="004A549D">
        <w:rPr>
          <w:rFonts w:ascii="Times New Roman" w:hAnsi="Times New Roman"/>
          <w:color w:val="232319"/>
          <w:sz w:val="28"/>
          <w:szCs w:val="28"/>
          <w:lang w:eastAsia="ru-RU"/>
        </w:rPr>
        <w:t xml:space="preserve">.3. </w:t>
      </w:r>
      <w:proofErr w:type="gramStart"/>
      <w:r w:rsidR="002301A8" w:rsidRPr="004A549D">
        <w:rPr>
          <w:rFonts w:ascii="Times New Roman" w:hAnsi="Times New Roman"/>
          <w:color w:val="232319"/>
          <w:sz w:val="28"/>
          <w:szCs w:val="28"/>
          <w:lang w:eastAsia="ru-RU"/>
        </w:rPr>
        <w:t>Учреждение принимает на себя обязательство воздерживаться от каких-либо санкций в отношении работников, сообщивших в контрольно-надзорные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roofErr w:type="gramEnd"/>
    </w:p>
    <w:p w:rsidR="000B60A5" w:rsidRPr="004A549D" w:rsidRDefault="000B60A5" w:rsidP="004A549D">
      <w:pPr>
        <w:pStyle w:val="a5"/>
        <w:rPr>
          <w:rFonts w:ascii="Times New Roman" w:hAnsi="Times New Roman"/>
          <w:color w:val="232319"/>
          <w:sz w:val="28"/>
          <w:szCs w:val="28"/>
          <w:lang w:eastAsia="ru-RU"/>
        </w:rPr>
      </w:pPr>
    </w:p>
    <w:p w:rsidR="002301A8" w:rsidRPr="004A549D" w:rsidRDefault="000B60A5" w:rsidP="004A549D">
      <w:pPr>
        <w:pStyle w:val="a5"/>
        <w:rPr>
          <w:rFonts w:ascii="Times New Roman" w:hAnsi="Times New Roman"/>
          <w:color w:val="232319"/>
          <w:sz w:val="28"/>
          <w:szCs w:val="28"/>
          <w:lang w:eastAsia="ru-RU"/>
        </w:rPr>
      </w:pPr>
      <w:r>
        <w:rPr>
          <w:rFonts w:ascii="Times New Roman" w:hAnsi="Times New Roman"/>
          <w:color w:val="232319"/>
          <w:sz w:val="28"/>
          <w:szCs w:val="28"/>
          <w:lang w:eastAsia="ru-RU"/>
        </w:rPr>
        <w:t>13</w:t>
      </w:r>
      <w:r w:rsidR="002301A8" w:rsidRPr="004A549D">
        <w:rPr>
          <w:rFonts w:ascii="Times New Roman" w:hAnsi="Times New Roman"/>
          <w:color w:val="232319"/>
          <w:sz w:val="28"/>
          <w:szCs w:val="28"/>
          <w:lang w:eastAsia="ru-RU"/>
        </w:rPr>
        <w:t>.4. Сотрудничество с контрольно-надзорными и правоохранительными органами также осуществляется в форме:</w:t>
      </w:r>
    </w:p>
    <w:p w:rsidR="002301A8" w:rsidRPr="004A549D"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оказания содействия уполномоченным представителям контрольно-надзорных и правоохранительных органов при проведении ими контрольно-надзорных мероприятий в отношении учреждения по вопросам предупреждения и противодействия коррупции;</w:t>
      </w:r>
    </w:p>
    <w:p w:rsidR="002301A8" w:rsidRDefault="002301A8" w:rsidP="004A549D">
      <w:pPr>
        <w:pStyle w:val="a5"/>
        <w:rPr>
          <w:rFonts w:ascii="Times New Roman" w:hAnsi="Times New Roman"/>
          <w:color w:val="232319"/>
          <w:sz w:val="28"/>
          <w:szCs w:val="28"/>
          <w:lang w:eastAsia="ru-RU"/>
        </w:rPr>
      </w:pPr>
      <w:r w:rsidRPr="004A549D">
        <w:rPr>
          <w:rFonts w:ascii="Times New Roman" w:hAnsi="Times New Roman"/>
          <w:color w:val="232319"/>
          <w:sz w:val="28"/>
          <w:szCs w:val="28"/>
          <w:lang w:eastAsia="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0B60A5" w:rsidRPr="004A549D" w:rsidRDefault="000B60A5" w:rsidP="004A549D">
      <w:pPr>
        <w:pStyle w:val="a5"/>
        <w:rPr>
          <w:rFonts w:ascii="Times New Roman" w:hAnsi="Times New Roman"/>
          <w:color w:val="232319"/>
          <w:sz w:val="28"/>
          <w:szCs w:val="28"/>
          <w:lang w:eastAsia="ru-RU"/>
        </w:rPr>
      </w:pPr>
    </w:p>
    <w:p w:rsidR="002301A8" w:rsidRPr="004A549D" w:rsidRDefault="000B60A5" w:rsidP="004A549D">
      <w:pPr>
        <w:pStyle w:val="a5"/>
        <w:rPr>
          <w:rFonts w:ascii="Times New Roman" w:hAnsi="Times New Roman"/>
          <w:color w:val="232319"/>
          <w:sz w:val="28"/>
          <w:szCs w:val="28"/>
          <w:lang w:eastAsia="ru-RU"/>
        </w:rPr>
      </w:pPr>
      <w:r>
        <w:rPr>
          <w:rFonts w:ascii="Times New Roman" w:hAnsi="Times New Roman"/>
          <w:color w:val="232319"/>
          <w:sz w:val="28"/>
          <w:szCs w:val="28"/>
          <w:lang w:eastAsia="ru-RU"/>
        </w:rPr>
        <w:t>13</w:t>
      </w:r>
      <w:r w:rsidR="002301A8" w:rsidRPr="004A549D">
        <w:rPr>
          <w:rFonts w:ascii="Times New Roman" w:hAnsi="Times New Roman"/>
          <w:color w:val="232319"/>
          <w:sz w:val="28"/>
          <w:szCs w:val="28"/>
          <w:lang w:eastAsia="ru-RU"/>
        </w:rPr>
        <w:t>.5. Руководитель учреждения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2301A8" w:rsidRDefault="000B60A5" w:rsidP="004A549D">
      <w:pPr>
        <w:pStyle w:val="a5"/>
        <w:rPr>
          <w:rFonts w:ascii="Times New Roman" w:hAnsi="Times New Roman"/>
          <w:color w:val="232319"/>
          <w:sz w:val="28"/>
          <w:szCs w:val="28"/>
          <w:lang w:eastAsia="ru-RU"/>
        </w:rPr>
      </w:pPr>
      <w:r>
        <w:rPr>
          <w:rFonts w:ascii="Times New Roman" w:hAnsi="Times New Roman"/>
          <w:color w:val="232319"/>
          <w:sz w:val="28"/>
          <w:szCs w:val="28"/>
          <w:lang w:eastAsia="ru-RU"/>
        </w:rPr>
        <w:t>13</w:t>
      </w:r>
      <w:r w:rsidR="002301A8" w:rsidRPr="004A549D">
        <w:rPr>
          <w:rFonts w:ascii="Times New Roman" w:hAnsi="Times New Roman"/>
          <w:color w:val="232319"/>
          <w:sz w:val="28"/>
          <w:szCs w:val="28"/>
          <w:lang w:eastAsia="ru-RU"/>
        </w:rPr>
        <w:t>.6. Руководитель учреждения и работники не допускают вмешательства в деятельность должностных лиц контрольно-надзорных и правоохранительных органов.</w:t>
      </w:r>
    </w:p>
    <w:p w:rsidR="000B60A5" w:rsidRPr="004A549D" w:rsidRDefault="000B60A5" w:rsidP="004A549D">
      <w:pPr>
        <w:pStyle w:val="a5"/>
        <w:rPr>
          <w:rFonts w:ascii="Times New Roman" w:hAnsi="Times New Roman"/>
          <w:color w:val="232319"/>
          <w:sz w:val="28"/>
          <w:szCs w:val="28"/>
          <w:lang w:eastAsia="ru-RU"/>
        </w:rPr>
      </w:pPr>
    </w:p>
    <w:p w:rsidR="002301A8" w:rsidRDefault="000B60A5" w:rsidP="000B60A5">
      <w:pPr>
        <w:pStyle w:val="a5"/>
        <w:jc w:val="center"/>
        <w:rPr>
          <w:rFonts w:ascii="Times New Roman" w:hAnsi="Times New Roman"/>
          <w:b/>
          <w:bCs/>
          <w:color w:val="232319"/>
          <w:sz w:val="28"/>
          <w:szCs w:val="28"/>
          <w:lang w:eastAsia="ru-RU"/>
        </w:rPr>
      </w:pPr>
      <w:r>
        <w:rPr>
          <w:rFonts w:ascii="Times New Roman" w:hAnsi="Times New Roman"/>
          <w:b/>
          <w:bCs/>
          <w:color w:val="232319"/>
          <w:sz w:val="28"/>
          <w:szCs w:val="28"/>
          <w:lang w:eastAsia="ru-RU"/>
        </w:rPr>
        <w:lastRenderedPageBreak/>
        <w:t>14</w:t>
      </w:r>
      <w:r w:rsidR="002301A8" w:rsidRPr="004A549D">
        <w:rPr>
          <w:rFonts w:ascii="Times New Roman" w:hAnsi="Times New Roman"/>
          <w:b/>
          <w:bCs/>
          <w:color w:val="232319"/>
          <w:sz w:val="28"/>
          <w:szCs w:val="28"/>
          <w:lang w:eastAsia="ru-RU"/>
        </w:rPr>
        <w:t>. Ответственность работников за несоблюдение требований антикоррупционной политики</w:t>
      </w:r>
    </w:p>
    <w:p w:rsidR="000B60A5" w:rsidRPr="004A549D" w:rsidRDefault="000B60A5" w:rsidP="004A549D">
      <w:pPr>
        <w:pStyle w:val="a5"/>
        <w:rPr>
          <w:rFonts w:ascii="Times New Roman" w:hAnsi="Times New Roman"/>
          <w:color w:val="232319"/>
          <w:sz w:val="28"/>
          <w:szCs w:val="28"/>
          <w:lang w:eastAsia="ru-RU"/>
        </w:rPr>
      </w:pPr>
    </w:p>
    <w:p w:rsidR="002301A8" w:rsidRDefault="000B60A5" w:rsidP="004A549D">
      <w:pPr>
        <w:pStyle w:val="a5"/>
        <w:rPr>
          <w:rFonts w:ascii="Times New Roman" w:hAnsi="Times New Roman"/>
          <w:color w:val="232319"/>
          <w:sz w:val="28"/>
          <w:szCs w:val="28"/>
          <w:lang w:eastAsia="ru-RU"/>
        </w:rPr>
      </w:pPr>
      <w:r>
        <w:rPr>
          <w:rFonts w:ascii="Times New Roman" w:hAnsi="Times New Roman"/>
          <w:color w:val="232319"/>
          <w:sz w:val="28"/>
          <w:szCs w:val="28"/>
          <w:lang w:eastAsia="ru-RU"/>
        </w:rPr>
        <w:t>14</w:t>
      </w:r>
      <w:r w:rsidR="002301A8" w:rsidRPr="004A549D">
        <w:rPr>
          <w:rFonts w:ascii="Times New Roman" w:hAnsi="Times New Roman"/>
          <w:color w:val="232319"/>
          <w:sz w:val="28"/>
          <w:szCs w:val="28"/>
          <w:lang w:eastAsia="ru-RU"/>
        </w:rPr>
        <w:t>.1. Учреждение и ее работники должны соблюдать нормы законодательства о противодействии коррупции.</w:t>
      </w:r>
    </w:p>
    <w:p w:rsidR="000B60A5" w:rsidRPr="004A549D" w:rsidRDefault="000B60A5" w:rsidP="004A549D">
      <w:pPr>
        <w:pStyle w:val="a5"/>
        <w:rPr>
          <w:rFonts w:ascii="Times New Roman" w:hAnsi="Times New Roman"/>
          <w:color w:val="232319"/>
          <w:sz w:val="28"/>
          <w:szCs w:val="28"/>
          <w:lang w:eastAsia="ru-RU"/>
        </w:rPr>
      </w:pPr>
    </w:p>
    <w:p w:rsidR="002301A8" w:rsidRDefault="000B60A5" w:rsidP="004A549D">
      <w:pPr>
        <w:pStyle w:val="a5"/>
        <w:rPr>
          <w:rFonts w:ascii="Times New Roman" w:hAnsi="Times New Roman"/>
          <w:color w:val="232319"/>
          <w:sz w:val="28"/>
          <w:szCs w:val="28"/>
          <w:lang w:eastAsia="ru-RU"/>
        </w:rPr>
      </w:pPr>
      <w:r>
        <w:rPr>
          <w:rFonts w:ascii="Times New Roman" w:hAnsi="Times New Roman"/>
          <w:color w:val="232319"/>
          <w:sz w:val="28"/>
          <w:szCs w:val="28"/>
          <w:lang w:eastAsia="ru-RU"/>
        </w:rPr>
        <w:t>14</w:t>
      </w:r>
      <w:r w:rsidR="002301A8" w:rsidRPr="004A549D">
        <w:rPr>
          <w:rFonts w:ascii="Times New Roman" w:hAnsi="Times New Roman"/>
          <w:color w:val="232319"/>
          <w:sz w:val="28"/>
          <w:szCs w:val="28"/>
          <w:lang w:eastAsia="ru-RU"/>
        </w:rPr>
        <w:t>.2. Руководитель учреждения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0B60A5" w:rsidRPr="004A549D" w:rsidRDefault="000B60A5" w:rsidP="004A549D">
      <w:pPr>
        <w:pStyle w:val="a5"/>
        <w:rPr>
          <w:rFonts w:ascii="Times New Roman" w:hAnsi="Times New Roman"/>
          <w:color w:val="232319"/>
          <w:sz w:val="28"/>
          <w:szCs w:val="28"/>
          <w:lang w:eastAsia="ru-RU"/>
        </w:rPr>
      </w:pPr>
    </w:p>
    <w:p w:rsidR="002301A8" w:rsidRDefault="000B60A5" w:rsidP="000B60A5">
      <w:pPr>
        <w:pStyle w:val="a5"/>
        <w:jc w:val="center"/>
        <w:rPr>
          <w:rFonts w:ascii="Times New Roman" w:hAnsi="Times New Roman"/>
          <w:b/>
          <w:bCs/>
          <w:color w:val="232319"/>
          <w:sz w:val="28"/>
          <w:szCs w:val="28"/>
          <w:lang w:eastAsia="ru-RU"/>
        </w:rPr>
      </w:pPr>
      <w:r>
        <w:rPr>
          <w:rFonts w:ascii="Times New Roman" w:hAnsi="Times New Roman"/>
          <w:b/>
          <w:bCs/>
          <w:color w:val="232319"/>
          <w:sz w:val="28"/>
          <w:szCs w:val="28"/>
          <w:lang w:eastAsia="ru-RU"/>
        </w:rPr>
        <w:t>15</w:t>
      </w:r>
      <w:r w:rsidR="002301A8" w:rsidRPr="004A549D">
        <w:rPr>
          <w:rFonts w:ascii="Times New Roman" w:hAnsi="Times New Roman"/>
          <w:b/>
          <w:bCs/>
          <w:color w:val="232319"/>
          <w:sz w:val="28"/>
          <w:szCs w:val="28"/>
          <w:lang w:eastAsia="ru-RU"/>
        </w:rPr>
        <w:t xml:space="preserve">. Порядок пересмотра и внесения изменений в </w:t>
      </w:r>
      <w:proofErr w:type="spellStart"/>
      <w:r w:rsidR="002301A8" w:rsidRPr="004A549D">
        <w:rPr>
          <w:rFonts w:ascii="Times New Roman" w:hAnsi="Times New Roman"/>
          <w:b/>
          <w:bCs/>
          <w:color w:val="232319"/>
          <w:sz w:val="28"/>
          <w:szCs w:val="28"/>
          <w:lang w:eastAsia="ru-RU"/>
        </w:rPr>
        <w:t>Антикоррупционную</w:t>
      </w:r>
      <w:proofErr w:type="spellEnd"/>
      <w:r w:rsidR="002301A8" w:rsidRPr="004A549D">
        <w:rPr>
          <w:rFonts w:ascii="Times New Roman" w:hAnsi="Times New Roman"/>
          <w:b/>
          <w:bCs/>
          <w:color w:val="232319"/>
          <w:sz w:val="28"/>
          <w:szCs w:val="28"/>
          <w:lang w:eastAsia="ru-RU"/>
        </w:rPr>
        <w:t xml:space="preserve"> политику</w:t>
      </w:r>
    </w:p>
    <w:p w:rsidR="000B60A5" w:rsidRPr="004A549D" w:rsidRDefault="000B60A5" w:rsidP="004A549D">
      <w:pPr>
        <w:pStyle w:val="a5"/>
        <w:rPr>
          <w:rFonts w:ascii="Times New Roman" w:hAnsi="Times New Roman"/>
          <w:color w:val="232319"/>
          <w:sz w:val="28"/>
          <w:szCs w:val="28"/>
          <w:lang w:eastAsia="ru-RU"/>
        </w:rPr>
      </w:pPr>
    </w:p>
    <w:p w:rsidR="002301A8" w:rsidRDefault="000B60A5" w:rsidP="004A549D">
      <w:pPr>
        <w:pStyle w:val="a5"/>
        <w:rPr>
          <w:rFonts w:ascii="Times New Roman" w:hAnsi="Times New Roman"/>
          <w:color w:val="232319"/>
          <w:sz w:val="28"/>
          <w:szCs w:val="28"/>
          <w:lang w:eastAsia="ru-RU"/>
        </w:rPr>
      </w:pPr>
      <w:r>
        <w:rPr>
          <w:rFonts w:ascii="Times New Roman" w:hAnsi="Times New Roman"/>
          <w:color w:val="232319"/>
          <w:sz w:val="28"/>
          <w:szCs w:val="28"/>
          <w:lang w:eastAsia="ru-RU"/>
        </w:rPr>
        <w:t>15</w:t>
      </w:r>
      <w:r w:rsidR="002301A8" w:rsidRPr="004A549D">
        <w:rPr>
          <w:rFonts w:ascii="Times New Roman" w:hAnsi="Times New Roman"/>
          <w:color w:val="232319"/>
          <w:sz w:val="28"/>
          <w:szCs w:val="28"/>
          <w:lang w:eastAsia="ru-RU"/>
        </w:rPr>
        <w:t>.1. Учреждение осуществляет регулярный мониторинг эффективности реализации Антикоррупционной политики.</w:t>
      </w:r>
    </w:p>
    <w:p w:rsidR="000B60A5" w:rsidRPr="004A549D" w:rsidRDefault="000B60A5" w:rsidP="004A549D">
      <w:pPr>
        <w:pStyle w:val="a5"/>
        <w:rPr>
          <w:rFonts w:ascii="Times New Roman" w:hAnsi="Times New Roman"/>
          <w:color w:val="232319"/>
          <w:sz w:val="28"/>
          <w:szCs w:val="28"/>
          <w:lang w:eastAsia="ru-RU"/>
        </w:rPr>
      </w:pPr>
    </w:p>
    <w:p w:rsidR="000B60A5" w:rsidRDefault="000B60A5" w:rsidP="004A549D">
      <w:pPr>
        <w:pStyle w:val="a5"/>
        <w:rPr>
          <w:rFonts w:ascii="Times New Roman" w:hAnsi="Times New Roman"/>
          <w:color w:val="232319"/>
          <w:sz w:val="28"/>
          <w:szCs w:val="28"/>
          <w:lang w:eastAsia="ru-RU"/>
        </w:rPr>
      </w:pPr>
      <w:r>
        <w:rPr>
          <w:rFonts w:ascii="Times New Roman" w:hAnsi="Times New Roman"/>
          <w:color w:val="232319"/>
          <w:sz w:val="28"/>
          <w:szCs w:val="28"/>
          <w:lang w:eastAsia="ru-RU"/>
        </w:rPr>
        <w:t>15</w:t>
      </w:r>
      <w:r w:rsidR="002301A8" w:rsidRPr="004A549D">
        <w:rPr>
          <w:rFonts w:ascii="Times New Roman" w:hAnsi="Times New Roman"/>
          <w:color w:val="232319"/>
          <w:sz w:val="28"/>
          <w:szCs w:val="28"/>
          <w:lang w:eastAsia="ru-RU"/>
        </w:rPr>
        <w:t xml:space="preserve">.2. Должностное лицо, ответственное за реализацию Антикоррупционной политики, ежегодно готовит отчет о реализации мер по предупреждению коррупции в учреждении, на основании которого </w:t>
      </w:r>
      <w:proofErr w:type="gramStart"/>
      <w:r w:rsidR="002301A8" w:rsidRPr="004A549D">
        <w:rPr>
          <w:rFonts w:ascii="Times New Roman" w:hAnsi="Times New Roman"/>
          <w:color w:val="232319"/>
          <w:sz w:val="28"/>
          <w:szCs w:val="28"/>
          <w:lang w:eastAsia="ru-RU"/>
        </w:rPr>
        <w:t>в</w:t>
      </w:r>
      <w:proofErr w:type="gramEnd"/>
      <w:r w:rsidR="002301A8" w:rsidRPr="004A549D">
        <w:rPr>
          <w:rFonts w:ascii="Times New Roman" w:hAnsi="Times New Roman"/>
          <w:color w:val="232319"/>
          <w:sz w:val="28"/>
          <w:szCs w:val="28"/>
          <w:lang w:eastAsia="ru-RU"/>
        </w:rPr>
        <w:t xml:space="preserve"> настоящую </w:t>
      </w:r>
    </w:p>
    <w:p w:rsidR="002301A8" w:rsidRDefault="002301A8" w:rsidP="004A549D">
      <w:pPr>
        <w:pStyle w:val="a5"/>
        <w:rPr>
          <w:rFonts w:ascii="Times New Roman" w:hAnsi="Times New Roman"/>
          <w:color w:val="232319"/>
          <w:sz w:val="28"/>
          <w:szCs w:val="28"/>
          <w:lang w:eastAsia="ru-RU"/>
        </w:rPr>
      </w:pPr>
      <w:proofErr w:type="spellStart"/>
      <w:r w:rsidRPr="004A549D">
        <w:rPr>
          <w:rFonts w:ascii="Times New Roman" w:hAnsi="Times New Roman"/>
          <w:color w:val="232319"/>
          <w:sz w:val="28"/>
          <w:szCs w:val="28"/>
          <w:lang w:eastAsia="ru-RU"/>
        </w:rPr>
        <w:t>Антикоррупционную</w:t>
      </w:r>
      <w:proofErr w:type="spellEnd"/>
      <w:r w:rsidRPr="004A549D">
        <w:rPr>
          <w:rFonts w:ascii="Times New Roman" w:hAnsi="Times New Roman"/>
          <w:color w:val="232319"/>
          <w:sz w:val="28"/>
          <w:szCs w:val="28"/>
          <w:lang w:eastAsia="ru-RU"/>
        </w:rPr>
        <w:t xml:space="preserve"> политику могут быть внесены изменения и дополнения.</w:t>
      </w:r>
    </w:p>
    <w:p w:rsidR="000B60A5" w:rsidRPr="004A549D" w:rsidRDefault="000B60A5" w:rsidP="004A549D">
      <w:pPr>
        <w:pStyle w:val="a5"/>
        <w:rPr>
          <w:rFonts w:ascii="Times New Roman" w:hAnsi="Times New Roman"/>
          <w:color w:val="232319"/>
          <w:sz w:val="28"/>
          <w:szCs w:val="28"/>
          <w:lang w:eastAsia="ru-RU"/>
        </w:rPr>
      </w:pPr>
    </w:p>
    <w:p w:rsidR="002301A8" w:rsidRPr="004A549D" w:rsidRDefault="000B60A5" w:rsidP="004A549D">
      <w:pPr>
        <w:pStyle w:val="a5"/>
        <w:rPr>
          <w:rFonts w:ascii="Times New Roman" w:hAnsi="Times New Roman"/>
          <w:color w:val="232319"/>
          <w:sz w:val="28"/>
          <w:szCs w:val="28"/>
          <w:lang w:eastAsia="ru-RU"/>
        </w:rPr>
      </w:pPr>
      <w:r>
        <w:rPr>
          <w:rFonts w:ascii="Times New Roman" w:hAnsi="Times New Roman"/>
          <w:color w:val="232319"/>
          <w:sz w:val="28"/>
          <w:szCs w:val="28"/>
          <w:lang w:eastAsia="ru-RU"/>
        </w:rPr>
        <w:t>15</w:t>
      </w:r>
      <w:r w:rsidR="002301A8" w:rsidRPr="004A549D">
        <w:rPr>
          <w:rFonts w:ascii="Times New Roman" w:hAnsi="Times New Roman"/>
          <w:color w:val="232319"/>
          <w:sz w:val="28"/>
          <w:szCs w:val="28"/>
          <w:lang w:eastAsia="ru-RU"/>
        </w:rPr>
        <w:t>.3.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организационно-правовой формы или организационно-штатной структуры учреждения.</w:t>
      </w:r>
    </w:p>
    <w:p w:rsidR="00C52168" w:rsidRPr="004A549D" w:rsidRDefault="002301A8" w:rsidP="004A549D">
      <w:pPr>
        <w:pStyle w:val="a5"/>
        <w:rPr>
          <w:rFonts w:ascii="Times New Roman" w:hAnsi="Times New Roman"/>
          <w:sz w:val="28"/>
          <w:szCs w:val="28"/>
        </w:rPr>
      </w:pPr>
      <w:r w:rsidRPr="004A549D">
        <w:rPr>
          <w:rFonts w:ascii="Times New Roman" w:hAnsi="Times New Roman"/>
          <w:color w:val="000000"/>
          <w:sz w:val="28"/>
          <w:szCs w:val="28"/>
          <w:shd w:val="clear" w:color="auto" w:fill="FFFFFF"/>
          <w:lang w:eastAsia="ru-RU"/>
        </w:rPr>
        <w:br/>
      </w:r>
    </w:p>
    <w:sectPr w:rsidR="00C52168" w:rsidRPr="004A549D" w:rsidSect="007B352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94E98"/>
    <w:multiLevelType w:val="hybridMultilevel"/>
    <w:tmpl w:val="33301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01A8"/>
    <w:rsid w:val="000B60A5"/>
    <w:rsid w:val="000E6F25"/>
    <w:rsid w:val="00174B1E"/>
    <w:rsid w:val="002301A8"/>
    <w:rsid w:val="00283F2E"/>
    <w:rsid w:val="004A549D"/>
    <w:rsid w:val="004C54A6"/>
    <w:rsid w:val="00572D8E"/>
    <w:rsid w:val="006A314E"/>
    <w:rsid w:val="00746DA6"/>
    <w:rsid w:val="007900DB"/>
    <w:rsid w:val="007B3523"/>
    <w:rsid w:val="00883BFF"/>
    <w:rsid w:val="008C40C5"/>
    <w:rsid w:val="00914945"/>
    <w:rsid w:val="00C52168"/>
    <w:rsid w:val="00E80655"/>
    <w:rsid w:val="00F31BA9"/>
    <w:rsid w:val="00F62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168"/>
  </w:style>
  <w:style w:type="paragraph" w:styleId="1">
    <w:name w:val="heading 1"/>
    <w:basedOn w:val="a"/>
    <w:link w:val="10"/>
    <w:uiPriority w:val="9"/>
    <w:qFormat/>
    <w:rsid w:val="002301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01A8"/>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2301A8"/>
    <w:rPr>
      <w:b/>
      <w:bCs/>
    </w:rPr>
  </w:style>
  <w:style w:type="character" w:customStyle="1" w:styleId="apple-converted-space">
    <w:name w:val="apple-converted-space"/>
    <w:basedOn w:val="a0"/>
    <w:rsid w:val="002301A8"/>
  </w:style>
  <w:style w:type="paragraph" w:customStyle="1" w:styleId="default">
    <w:name w:val="default"/>
    <w:basedOn w:val="a"/>
    <w:rsid w:val="00230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230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30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4A549D"/>
    <w:pPr>
      <w:spacing w:after="0" w:line="240" w:lineRule="auto"/>
    </w:pPr>
    <w:rPr>
      <w:rFonts w:ascii="Calibri" w:eastAsia="Calibri" w:hAnsi="Calibri" w:cs="Times New Roman"/>
    </w:rPr>
  </w:style>
  <w:style w:type="paragraph" w:styleId="a6">
    <w:name w:val="List Paragraph"/>
    <w:basedOn w:val="a"/>
    <w:uiPriority w:val="34"/>
    <w:qFormat/>
    <w:rsid w:val="00283F2E"/>
    <w:pPr>
      <w:ind w:left="720"/>
      <w:contextualSpacing/>
    </w:pPr>
  </w:style>
</w:styles>
</file>

<file path=word/webSettings.xml><?xml version="1.0" encoding="utf-8"?>
<w:webSettings xmlns:r="http://schemas.openxmlformats.org/officeDocument/2006/relationships" xmlns:w="http://schemas.openxmlformats.org/wordprocessingml/2006/main">
  <w:divs>
    <w:div w:id="1278298476">
      <w:bodyDiv w:val="1"/>
      <w:marLeft w:val="0"/>
      <w:marRight w:val="0"/>
      <w:marTop w:val="0"/>
      <w:marBottom w:val="0"/>
      <w:divBdr>
        <w:top w:val="none" w:sz="0" w:space="0" w:color="auto"/>
        <w:left w:val="none" w:sz="0" w:space="0" w:color="auto"/>
        <w:bottom w:val="none" w:sz="0" w:space="0" w:color="auto"/>
        <w:right w:val="none" w:sz="0" w:space="0" w:color="auto"/>
      </w:divBdr>
      <w:divsChild>
        <w:div w:id="1808282422">
          <w:marLeft w:val="0"/>
          <w:marRight w:val="0"/>
          <w:marTop w:val="0"/>
          <w:marBottom w:val="0"/>
          <w:divBdr>
            <w:top w:val="none" w:sz="0" w:space="0" w:color="auto"/>
            <w:left w:val="none" w:sz="0" w:space="0" w:color="auto"/>
            <w:bottom w:val="none" w:sz="0" w:space="0" w:color="auto"/>
            <w:right w:val="none" w:sz="0" w:space="0" w:color="auto"/>
          </w:divBdr>
        </w:div>
        <w:div w:id="6440469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4134</Words>
  <Characters>23568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2024-05-14T13:12:00Z</cp:lastPrinted>
  <dcterms:created xsi:type="dcterms:W3CDTF">2022-03-18T08:29:00Z</dcterms:created>
  <dcterms:modified xsi:type="dcterms:W3CDTF">2024-05-14T13:14:00Z</dcterms:modified>
</cp:coreProperties>
</file>