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280" w:rsidRDefault="00A75280" w:rsidP="00A75280">
      <w:pPr>
        <w:pStyle w:val="ConsPlusNormal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Оповещение о проведении публичных слушаний.</w:t>
      </w:r>
    </w:p>
    <w:p w:rsidR="00A75280" w:rsidRDefault="00A75280" w:rsidP="00A75280">
      <w:pPr>
        <w:pStyle w:val="ConsPlusNormal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 публичные слушания, проводимые в срок с </w:t>
      </w:r>
      <w:r>
        <w:rPr>
          <w:rFonts w:ascii="Times New Roman" w:hAnsi="Times New Roman"/>
          <w:sz w:val="28"/>
          <w:szCs w:val="28"/>
        </w:rPr>
        <w:t>02.12.2025 г. по 23.12.2025 г.</w:t>
      </w:r>
      <w:r>
        <w:rPr>
          <w:rFonts w:ascii="Times New Roman" w:hAnsi="Times New Roman" w:cs="Times New Roman"/>
          <w:sz w:val="28"/>
          <w:szCs w:val="28"/>
        </w:rPr>
        <w:t xml:space="preserve">, выносится проект постановления администрации Среднеикорецкого сельского поселения Лискинского муниципального района Воронежской области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изменении вида разрешенного использования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w w:val="107"/>
          <w:sz w:val="28"/>
          <w:szCs w:val="28"/>
        </w:rPr>
        <w:t xml:space="preserve"> в отношении земельного участка, расположенного по адресу: </w:t>
      </w:r>
      <w:r>
        <w:rPr>
          <w:rFonts w:ascii="Times New Roman" w:hAnsi="Times New Roman"/>
          <w:w w:val="107"/>
          <w:sz w:val="28"/>
          <w:szCs w:val="28"/>
        </w:rPr>
        <w:t xml:space="preserve">Воронежская область, Лискинский район, с. Средний Икорец, пл. Революции, 74; </w:t>
      </w:r>
      <w:r>
        <w:rPr>
          <w:rFonts w:ascii="Times New Roman" w:hAnsi="Times New Roman" w:cs="Times New Roman"/>
          <w:sz w:val="28"/>
          <w:szCs w:val="28"/>
        </w:rPr>
        <w:t xml:space="preserve">следующие информационные материалы к проекту: </w:t>
      </w:r>
    </w:p>
    <w:p w:rsidR="00A75280" w:rsidRDefault="00A75280" w:rsidP="00A75280">
      <w:pPr>
        <w:pStyle w:val="ConsPlusNormal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1)заявление Рощупкина Ю.П.;</w:t>
      </w:r>
    </w:p>
    <w:p w:rsidR="00A75280" w:rsidRDefault="00A75280" w:rsidP="00A75280">
      <w:pPr>
        <w:pStyle w:val="ConsPlusNormal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2)проект постановления администрации Среднеикорецкого сельского поселения Лискинского муниципального района Воронежской области «Об изменении вида разрешенного использования».</w:t>
      </w:r>
    </w:p>
    <w:p w:rsidR="00A75280" w:rsidRDefault="00A75280" w:rsidP="00A75280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 период проведения публичных слушаний открывается экспозиция по проекту, подлежащему рассмотрению на публичных слушаниях, и информационным материалам к нему, по адресу: Воронежская область, Лискинский район, с. Средний Икорец, пл. Революции,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</w:t>
      </w:r>
      <w:proofErr w:type="spellEnd"/>
      <w:r>
        <w:rPr>
          <w:rFonts w:ascii="Times New Roman" w:hAnsi="Times New Roman" w:cs="Times New Roman"/>
          <w:sz w:val="28"/>
          <w:szCs w:val="28"/>
        </w:rPr>
        <w:t>. 78.</w:t>
      </w:r>
    </w:p>
    <w:p w:rsidR="00A75280" w:rsidRDefault="00A75280" w:rsidP="00A75280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Экспозиция открыта с </w:t>
      </w:r>
      <w:r>
        <w:rPr>
          <w:rFonts w:ascii="Times New Roman" w:hAnsi="Times New Roman"/>
          <w:sz w:val="28"/>
          <w:szCs w:val="28"/>
        </w:rPr>
        <w:t xml:space="preserve">02.12.2025 г. по 23.12.2025 </w:t>
      </w:r>
      <w:r>
        <w:rPr>
          <w:rFonts w:ascii="Times New Roman" w:hAnsi="Times New Roman" w:cs="Times New Roman"/>
          <w:sz w:val="28"/>
          <w:szCs w:val="28"/>
        </w:rPr>
        <w:t>г. (кроме выходных дней).</w:t>
      </w:r>
    </w:p>
    <w:p w:rsidR="00A75280" w:rsidRDefault="00A75280" w:rsidP="00A75280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Время работы экспозиции: с 14.00 до 16.00 (кроме выходных и праздничных дней).</w:t>
      </w:r>
    </w:p>
    <w:p w:rsidR="00A75280" w:rsidRDefault="00A75280" w:rsidP="00A75280">
      <w:pPr>
        <w:pStyle w:val="ConsPlusNormal0"/>
        <w:spacing w:before="2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 время работы экспозиции представителями Администрации осуществляется консультирование посетителей экспозиции по теме публичных слушаний.</w:t>
      </w:r>
    </w:p>
    <w:p w:rsidR="00A75280" w:rsidRDefault="00A75280" w:rsidP="00A75280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Время осуществления консультирования: с 02</w:t>
      </w:r>
      <w:r>
        <w:rPr>
          <w:rFonts w:ascii="Times New Roman" w:hAnsi="Times New Roman"/>
          <w:sz w:val="28"/>
          <w:szCs w:val="28"/>
        </w:rPr>
        <w:t xml:space="preserve">.12.2025 г. по 23.12.2025 г. </w:t>
      </w:r>
      <w:r>
        <w:rPr>
          <w:rFonts w:ascii="Times New Roman" w:hAnsi="Times New Roman" w:cs="Times New Roman"/>
          <w:sz w:val="28"/>
          <w:szCs w:val="28"/>
        </w:rPr>
        <w:t xml:space="preserve">с 14.00 до 16.00. </w:t>
      </w:r>
      <w:r>
        <w:rPr>
          <w:rFonts w:ascii="Times New Roman" w:hAnsi="Times New Roman"/>
          <w:sz w:val="28"/>
          <w:szCs w:val="28"/>
        </w:rPr>
        <w:t>(кроме выходных дней)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5280" w:rsidRDefault="00A75280" w:rsidP="00A75280">
      <w:pPr>
        <w:pStyle w:val="ConsPlusNormal0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7. Участники публичных слушаний имеют право вносить предложения и замечания, касающиеся проекта, подлежащего рассмотрению на публичных слушаниях, и информационных материалов к нему:</w:t>
      </w:r>
    </w:p>
    <w:p w:rsidR="00A75280" w:rsidRDefault="00A75280" w:rsidP="00A75280">
      <w:pPr>
        <w:pStyle w:val="ConsPlusNormal0"/>
        <w:spacing w:before="2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письменной или устной форме в ходе проведения собрания или </w:t>
      </w:r>
      <w:r>
        <w:rPr>
          <w:rFonts w:ascii="Times New Roman" w:hAnsi="Times New Roman" w:cs="Times New Roman"/>
          <w:sz w:val="28"/>
          <w:szCs w:val="28"/>
        </w:rPr>
        <w:lastRenderedPageBreak/>
        <w:t>собраний участников публичных слушаний;</w:t>
      </w:r>
    </w:p>
    <w:p w:rsidR="00A75280" w:rsidRDefault="00A75280" w:rsidP="00A75280">
      <w:pPr>
        <w:pStyle w:val="ConsPlusNormal0"/>
        <w:spacing w:before="2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письменной форме в адрес администрации Среднеикорецкого сельского поселения;</w:t>
      </w:r>
    </w:p>
    <w:p w:rsidR="00A75280" w:rsidRDefault="00A75280" w:rsidP="00A75280">
      <w:pPr>
        <w:pStyle w:val="ConsPlusNormal0"/>
        <w:spacing w:before="2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A75280" w:rsidRDefault="00A75280" w:rsidP="00A75280">
      <w:pPr>
        <w:pStyle w:val="ConsPlusNormal0"/>
        <w:spacing w:before="2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Проект, подлежащий рассмотрению на публичных слушаниях, и информационные материалы к нему, информация о дате, времени и месте проведения собрания участников публичных слушаний размещены на официальном сайте администрации Среднеикорецкого сельского поселения в информационно-телекоммуникационной сети «Интернет».</w:t>
      </w:r>
    </w:p>
    <w:p w:rsidR="00A75280" w:rsidRDefault="00A75280" w:rsidP="00A75280">
      <w:pPr>
        <w:pStyle w:val="ConsPlusNormal0"/>
        <w:spacing w:before="2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Собрание участников публичных слушаний состоится 24.12.2025 г. в 15.00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 Воронежская область, Лискинский район, с. Средний Икорец пл. Революции, зд.78</w:t>
      </w:r>
    </w:p>
    <w:p w:rsidR="00A75280" w:rsidRDefault="00A75280" w:rsidP="00A75280">
      <w:pPr>
        <w:spacing w:line="36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10. Время начала регистрации участников: «14:30.».</w:t>
      </w:r>
    </w:p>
    <w:p w:rsidR="00AF716A" w:rsidRDefault="00AF716A">
      <w:bookmarkStart w:id="0" w:name="_GoBack"/>
      <w:bookmarkEnd w:id="0"/>
    </w:p>
    <w:sectPr w:rsidR="00AF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92E"/>
    <w:rsid w:val="0024192E"/>
    <w:rsid w:val="0063114D"/>
    <w:rsid w:val="00975AAD"/>
    <w:rsid w:val="00A75280"/>
    <w:rsid w:val="00A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16988-E58E-456D-BF98-533483F9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2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75280"/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rmal0">
    <w:name w:val="ConsPlusNormal"/>
    <w:link w:val="ConsPlusNormal"/>
    <w:rsid w:val="00A7528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4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2025-12-03T07:06:00Z</dcterms:created>
  <dcterms:modified xsi:type="dcterms:W3CDTF">2025-12-03T07:06:00Z</dcterms:modified>
</cp:coreProperties>
</file>